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0C8" w:rsidRPr="001B16F0" w:rsidRDefault="00C06F5F" w:rsidP="00C840C8">
      <w:pPr>
        <w:spacing w:before="600" w:after="600"/>
        <w:jc w:val="center"/>
        <w:rPr>
          <w:rFonts w:cs="Arial"/>
          <w:b/>
          <w:bCs/>
          <w:sz w:val="44"/>
          <w:szCs w:val="44"/>
          <w:lang w:val="en-GB"/>
        </w:rPr>
      </w:pPr>
      <w:r>
        <w:rPr>
          <w:rFonts w:cs="Arial"/>
          <w:b/>
          <w:bCs/>
          <w:sz w:val="44"/>
          <w:szCs w:val="44"/>
          <w:lang w:val="en-GB"/>
        </w:rPr>
        <w:t xml:space="preserve">                                                                                                                                                                                                                                                                                                                                                                                                                                                                                                                                                                                                                                                                                                                                                                                                                                                                                                                                                                                                                                                                                                                                                                                                                                                                                                                                                                                                                                                                                                                                                                                                                                                                                                                                                                                                                                                                                                                                                                                                                                                                                                                                                                                                                                                                                                                                                                                                                                                                                                                                                                                                                                                                                                                                                                                                                                                                                                                                                                                                                                                                                                                                                                                                                                                                                                                                                                                                                                                                                                                                                                                                                                                                                                                                                                                                                                                                                                                          </w:t>
      </w:r>
    </w:p>
    <w:p w:rsidR="00C840C8" w:rsidRPr="001B16F0" w:rsidRDefault="00C840C8" w:rsidP="00C840C8">
      <w:pPr>
        <w:spacing w:after="600"/>
        <w:jc w:val="center"/>
        <w:rPr>
          <w:rFonts w:cs="Arial"/>
          <w:b/>
          <w:bCs/>
          <w:sz w:val="44"/>
          <w:szCs w:val="44"/>
          <w:lang w:val="en-GB"/>
        </w:rPr>
      </w:pPr>
      <w:r w:rsidRPr="001B16F0">
        <w:rPr>
          <w:rFonts w:cs="Arial"/>
          <w:b/>
          <w:bCs/>
          <w:sz w:val="44"/>
          <w:szCs w:val="44"/>
          <w:lang w:val="en-GB"/>
        </w:rPr>
        <w:t>Pharmacy Information System (</w:t>
      </w:r>
      <w:proofErr w:type="spellStart"/>
      <w:r w:rsidRPr="001B16F0">
        <w:rPr>
          <w:rFonts w:cs="Arial"/>
          <w:b/>
          <w:bCs/>
          <w:sz w:val="44"/>
          <w:szCs w:val="44"/>
          <w:lang w:val="en-GB"/>
        </w:rPr>
        <w:t>PhIS</w:t>
      </w:r>
      <w:proofErr w:type="spellEnd"/>
      <w:r w:rsidRPr="001B16F0">
        <w:rPr>
          <w:rFonts w:cs="Arial"/>
          <w:b/>
          <w:bCs/>
          <w:sz w:val="44"/>
          <w:szCs w:val="44"/>
          <w:lang w:val="en-GB"/>
        </w:rPr>
        <w:t xml:space="preserve">) </w:t>
      </w:r>
      <w:r w:rsidRPr="001B16F0">
        <w:rPr>
          <w:rFonts w:cs="Arial"/>
          <w:b/>
          <w:bCs/>
          <w:sz w:val="44"/>
          <w:szCs w:val="44"/>
          <w:lang w:val="en-GB"/>
        </w:rPr>
        <w:br/>
        <w:t>and</w:t>
      </w:r>
      <w:r w:rsidRPr="001B16F0">
        <w:rPr>
          <w:rFonts w:cs="Arial"/>
          <w:b/>
          <w:bCs/>
          <w:sz w:val="44"/>
          <w:szCs w:val="44"/>
          <w:lang w:val="en-GB"/>
        </w:rPr>
        <w:br/>
        <w:t>Clinic Pharmacy System (CPS)</w:t>
      </w:r>
    </w:p>
    <w:p w:rsidR="00C840C8" w:rsidRPr="001B16F0" w:rsidRDefault="00C840C8" w:rsidP="00C840C8">
      <w:pPr>
        <w:spacing w:after="600"/>
        <w:jc w:val="center"/>
        <w:rPr>
          <w:rFonts w:cs="Arial"/>
          <w:b/>
          <w:bCs/>
          <w:sz w:val="44"/>
          <w:szCs w:val="44"/>
          <w:lang w:val="en-GB"/>
        </w:rPr>
      </w:pPr>
    </w:p>
    <w:p w:rsidR="00C840C8" w:rsidRPr="001B16F0" w:rsidRDefault="00C840C8" w:rsidP="00C840C8">
      <w:pPr>
        <w:pBdr>
          <w:top w:val="single" w:sz="4" w:space="1" w:color="auto"/>
        </w:pBdr>
        <w:jc w:val="center"/>
        <w:rPr>
          <w:rFonts w:cs="Arial"/>
          <w:b/>
          <w:bCs/>
          <w:sz w:val="44"/>
          <w:szCs w:val="44"/>
          <w:lang w:val="en-GB"/>
        </w:rPr>
      </w:pPr>
    </w:p>
    <w:p w:rsidR="002D49AF" w:rsidRDefault="0086461C" w:rsidP="002D49AF">
      <w:pPr>
        <w:spacing w:before="600" w:after="600"/>
        <w:jc w:val="center"/>
        <w:rPr>
          <w:rFonts w:cs="Arial"/>
          <w:b/>
          <w:bCs/>
          <w:sz w:val="44"/>
          <w:szCs w:val="44"/>
          <w:lang w:val="en-GB"/>
        </w:rPr>
      </w:pPr>
      <w:r>
        <w:rPr>
          <w:rFonts w:cs="Arial"/>
          <w:b/>
          <w:bCs/>
          <w:sz w:val="44"/>
          <w:szCs w:val="44"/>
          <w:lang w:val="en-GB"/>
        </w:rPr>
        <w:t>Release Note</w:t>
      </w:r>
    </w:p>
    <w:p w:rsidR="002D49AF" w:rsidRPr="001B16F0" w:rsidRDefault="00877E34" w:rsidP="002D49AF">
      <w:pPr>
        <w:spacing w:before="600" w:after="600"/>
        <w:jc w:val="center"/>
        <w:rPr>
          <w:rFonts w:cs="Arial"/>
          <w:b/>
          <w:bCs/>
          <w:sz w:val="44"/>
          <w:szCs w:val="44"/>
          <w:lang w:val="en-GB"/>
        </w:rPr>
      </w:pPr>
      <w:r>
        <w:rPr>
          <w:rFonts w:cs="Arial"/>
          <w:b/>
          <w:bCs/>
          <w:sz w:val="44"/>
          <w:szCs w:val="44"/>
          <w:lang w:val="en-GB"/>
        </w:rPr>
        <w:t>F</w:t>
      </w:r>
      <w:r w:rsidR="00477010">
        <w:rPr>
          <w:rFonts w:cs="Arial"/>
          <w:b/>
          <w:bCs/>
          <w:sz w:val="44"/>
          <w:szCs w:val="44"/>
          <w:lang w:val="en-GB"/>
        </w:rPr>
        <w:t xml:space="preserve">or version </w:t>
      </w:r>
      <w:r w:rsidR="00211AB6">
        <w:rPr>
          <w:rFonts w:cs="Arial"/>
          <w:b/>
          <w:bCs/>
          <w:sz w:val="44"/>
          <w:szCs w:val="44"/>
          <w:lang w:val="en-GB"/>
        </w:rPr>
        <w:t>1.2.3.5</w:t>
      </w:r>
    </w:p>
    <w:p w:rsidR="002D49AF" w:rsidRDefault="002D49AF" w:rsidP="002D49AF">
      <w:pPr>
        <w:spacing w:before="600" w:after="600"/>
        <w:jc w:val="center"/>
        <w:rPr>
          <w:rFonts w:cs="Arial"/>
          <w:b/>
          <w:bCs/>
          <w:sz w:val="44"/>
          <w:szCs w:val="44"/>
        </w:rPr>
      </w:pPr>
    </w:p>
    <w:p w:rsidR="00E13382" w:rsidRPr="00EC5DD0" w:rsidRDefault="00E13382" w:rsidP="00C840C8">
      <w:pPr>
        <w:spacing w:before="600" w:after="600"/>
        <w:jc w:val="center"/>
        <w:rPr>
          <w:rFonts w:cs="Arial"/>
          <w:b/>
          <w:bCs/>
          <w:sz w:val="44"/>
          <w:szCs w:val="44"/>
        </w:rPr>
      </w:pPr>
    </w:p>
    <w:p w:rsidR="00C840C8" w:rsidRPr="001B16F0" w:rsidRDefault="00C840C8" w:rsidP="00C840C8">
      <w:pPr>
        <w:jc w:val="center"/>
        <w:rPr>
          <w:rFonts w:cs="Arial"/>
          <w:lang w:val="en-GB"/>
        </w:rPr>
      </w:pPr>
    </w:p>
    <w:p w:rsidR="00C840C8" w:rsidRPr="001B16F0" w:rsidRDefault="00A25BA3" w:rsidP="00C840C8">
      <w:pPr>
        <w:jc w:val="center"/>
        <w:rPr>
          <w:rFonts w:cs="Arial"/>
          <w:lang w:val="en-GB"/>
        </w:rPr>
      </w:pPr>
      <w:r>
        <w:rPr>
          <w:rFonts w:cs="Arial"/>
          <w:noProof/>
          <w:lang w:val="en-MY" w:eastAsia="en-MY" w:bidi="ar-SA"/>
        </w:rPr>
        <mc:AlternateContent>
          <mc:Choice Requires="wps">
            <w:drawing>
              <wp:anchor distT="0" distB="0" distL="114935" distR="114935" simplePos="0" relativeHeight="251659264" behindDoc="0" locked="0" layoutInCell="1" allowOverlap="1" wp14:anchorId="27556C6F" wp14:editId="132DB060">
                <wp:simplePos x="0" y="0"/>
                <wp:positionH relativeFrom="column">
                  <wp:posOffset>290195</wp:posOffset>
                </wp:positionH>
                <wp:positionV relativeFrom="paragraph">
                  <wp:posOffset>-635</wp:posOffset>
                </wp:positionV>
                <wp:extent cx="5295900" cy="5905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590550"/>
                        </a:xfrm>
                        <a:prstGeom prst="rect">
                          <a:avLst/>
                        </a:prstGeom>
                        <a:solidFill>
                          <a:srgbClr val="FFFFFF"/>
                        </a:solidFill>
                        <a:ln w="6350">
                          <a:solidFill>
                            <a:srgbClr val="000000"/>
                          </a:solidFill>
                          <a:miter lim="800000"/>
                          <a:headEnd/>
                          <a:tailEnd/>
                        </a:ln>
                      </wps:spPr>
                      <wps:txbx>
                        <w:txbxContent>
                          <w:p w:rsidR="00211AB6" w:rsidRDefault="00211AB6" w:rsidP="00FE4976">
                            <w:pPr>
                              <w:rPr>
                                <w:b/>
                                <w:szCs w:val="22"/>
                              </w:rPr>
                            </w:pPr>
                            <w:r>
                              <w:rPr>
                                <w:b/>
                                <w:szCs w:val="22"/>
                              </w:rPr>
                              <w:t xml:space="preserve">Version </w:t>
                            </w:r>
                            <w:r>
                              <w:rPr>
                                <w:b/>
                                <w:szCs w:val="22"/>
                              </w:rPr>
                              <w:tab/>
                              <w:t>: 1.0</w:t>
                            </w:r>
                          </w:p>
                          <w:p w:rsidR="00211AB6" w:rsidRDefault="00211AB6" w:rsidP="00C840C8">
                            <w:pPr>
                              <w:rPr>
                                <w:b/>
                                <w:szCs w:val="22"/>
                              </w:rPr>
                            </w:pPr>
                            <w:r>
                              <w:rPr>
                                <w:b/>
                                <w:szCs w:val="22"/>
                              </w:rPr>
                              <w:t xml:space="preserve">Document </w:t>
                            </w:r>
                            <w:proofErr w:type="gramStart"/>
                            <w:r>
                              <w:rPr>
                                <w:b/>
                                <w:szCs w:val="22"/>
                              </w:rPr>
                              <w:t>ID :</w:t>
                            </w:r>
                            <w:proofErr w:type="gramEnd"/>
                            <w:r>
                              <w:rPr>
                                <w:b/>
                                <w:szCs w:val="22"/>
                              </w:rPr>
                              <w:t xml:space="preserve"> </w:t>
                            </w:r>
                            <w:proofErr w:type="spellStart"/>
                            <w:r>
                              <w:rPr>
                                <w:b/>
                                <w:szCs w:val="22"/>
                              </w:rPr>
                              <w:t>PhIS_CPS</w:t>
                            </w:r>
                            <w:proofErr w:type="spellEnd"/>
                            <w:r>
                              <w:rPr>
                                <w:b/>
                                <w:szCs w:val="22"/>
                              </w:rPr>
                              <w:t>/</w:t>
                            </w:r>
                            <w:proofErr w:type="spellStart"/>
                            <w:r>
                              <w:rPr>
                                <w:b/>
                                <w:szCs w:val="22"/>
                              </w:rPr>
                              <w:t>ReleaseNote</w:t>
                            </w:r>
                            <w:proofErr w:type="spellEnd"/>
                            <w:r>
                              <w:rPr>
                                <w:b/>
                                <w:szCs w:val="22"/>
                              </w:rPr>
                              <w:t>/Refinement/</w:t>
                            </w:r>
                            <w:r w:rsidR="00161F06">
                              <w:rPr>
                                <w:b/>
                                <w:szCs w:val="22"/>
                              </w:rPr>
                              <w:t>0112</w:t>
                            </w:r>
                            <w:r>
                              <w:rPr>
                                <w:b/>
                                <w:szCs w:val="22"/>
                              </w:rPr>
                              <w:t>2014</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85pt;margin-top:-.05pt;width:417pt;height:46.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5NJwIAAFAEAAAOAAAAZHJzL2Uyb0RvYy54bWysVFGP0zAMfkfiP0R5Z+3GNm3VutOxYwjp&#10;OJDu+AFpmrYRSRySbO349TjpbkwH4gHRh8iOnc/2Z7ubm0ErchTOSzAlnU5ySoThUEvTlvTr0/7N&#10;ihIfmKmZAiNKehKe3mxfv9r0thAz6EDVwhEEMb7obUm7EGyRZZ53QjM/ASsMGhtwmgVUXZvVjvWI&#10;rlU2y/Nl1oOrrQMuvMfbu9FItwm/aQQPn5vGi0BUSTG3kE6Xziqe2XbDitYx20l+ToP9QxaaSYNB&#10;L1B3LDBycPI3KC25Aw9NmHDQGTSN5CLVgNVM8xfVPHbMilQLkuPthSb//2D5w/GLI7Iu6ZwSwzS2&#10;6EkMgbyDgcwiO731BTo9WnQLA15jl1Ol3t4D/+aJgV3HTCtunYO+E6zG7KbxZXb1dMTxEaTqP0GN&#10;YdghQAIaGqcjdUgGQXTs0unSmZgKx8vFbL1Y52jiaENpsUity1jx/No6Hz4I0CQKJXXY+YTOjvc+&#10;xGxY8ewSg3lQst5LpZLi2mqnHDkynJJ9+lIBL9yUIX1Jl28x9t8h8vT9CULLgOOupC7p6uLEikjb&#10;e1OnYQxMqlHGlJU58xipG0kMQzWc+1JBfUJGHYxjjWuIQgfuByU9jnRJ/fcDc4IS9dFgV9bz5XSB&#10;O5CU+Wq1RsVdW6prCzMcoUoaKBnFXRj35mCdbDuMNM6BgVvsZCMTybHlY1bnvHFsE/fnFYt7ca0n&#10;r18/gu1PAAAA//8DAFBLAwQUAAYACAAAACEAZN4Z4tsAAAAHAQAADwAAAGRycy9kb3ducmV2Lnht&#10;bEyOwU7DMBBE70j8g7VI3FqnpdAmZFNFCMQBLi1w38YmDsTryHbTwNdjTnAczejNK7eT7cWofegc&#10;IyzmGQjNjVMdtwivLw+zDYgQiRX1jjXClw6wrc7PSiqUO/FOj/vYigThUBCCiXEopAyN0ZbC3A2a&#10;U/fuvKWYom+l8nRKcNvLZZbdSEsdpwdDg74zuvncHy3C1crV/PFN9c49vpkxPmVePt8jXl5M9S2I&#10;qKf4N4Zf/aQOVXI6uCOrIHqE1fU6LRFmCxCp3qzzlA8I+TIHWZXyv3/1AwAA//8DAFBLAQItABQA&#10;BgAIAAAAIQC2gziS/gAAAOEBAAATAAAAAAAAAAAAAAAAAAAAAABbQ29udGVudF9UeXBlc10ueG1s&#10;UEsBAi0AFAAGAAgAAAAhADj9If/WAAAAlAEAAAsAAAAAAAAAAAAAAAAALwEAAF9yZWxzLy5yZWxz&#10;UEsBAi0AFAAGAAgAAAAhABMszk0nAgAAUAQAAA4AAAAAAAAAAAAAAAAALgIAAGRycy9lMm9Eb2Mu&#10;eG1sUEsBAi0AFAAGAAgAAAAhAGTeGeLbAAAABwEAAA8AAAAAAAAAAAAAAAAAgQQAAGRycy9kb3du&#10;cmV2LnhtbFBLBQYAAAAABAAEAPMAAACJBQAAAAA=&#10;" strokeweight=".5pt">
                <v:textbox inset="7.45pt,3.85pt,7.45pt,3.85pt">
                  <w:txbxContent>
                    <w:p w:rsidR="00211AB6" w:rsidRDefault="00211AB6" w:rsidP="00FE4976">
                      <w:pPr>
                        <w:rPr>
                          <w:b/>
                          <w:szCs w:val="22"/>
                        </w:rPr>
                      </w:pPr>
                      <w:r>
                        <w:rPr>
                          <w:b/>
                          <w:szCs w:val="22"/>
                        </w:rPr>
                        <w:t xml:space="preserve">Version </w:t>
                      </w:r>
                      <w:r>
                        <w:rPr>
                          <w:b/>
                          <w:szCs w:val="22"/>
                        </w:rPr>
                        <w:tab/>
                        <w:t>: 1.0</w:t>
                      </w:r>
                    </w:p>
                    <w:p w:rsidR="00211AB6" w:rsidRDefault="00211AB6" w:rsidP="00C840C8">
                      <w:pPr>
                        <w:rPr>
                          <w:b/>
                          <w:szCs w:val="22"/>
                        </w:rPr>
                      </w:pPr>
                      <w:r>
                        <w:rPr>
                          <w:b/>
                          <w:szCs w:val="22"/>
                        </w:rPr>
                        <w:t xml:space="preserve">Document </w:t>
                      </w:r>
                      <w:proofErr w:type="gramStart"/>
                      <w:r>
                        <w:rPr>
                          <w:b/>
                          <w:szCs w:val="22"/>
                        </w:rPr>
                        <w:t>ID :</w:t>
                      </w:r>
                      <w:proofErr w:type="gramEnd"/>
                      <w:r>
                        <w:rPr>
                          <w:b/>
                          <w:szCs w:val="22"/>
                        </w:rPr>
                        <w:t xml:space="preserve"> </w:t>
                      </w:r>
                      <w:proofErr w:type="spellStart"/>
                      <w:r>
                        <w:rPr>
                          <w:b/>
                          <w:szCs w:val="22"/>
                        </w:rPr>
                        <w:t>PhIS_CPS</w:t>
                      </w:r>
                      <w:proofErr w:type="spellEnd"/>
                      <w:r>
                        <w:rPr>
                          <w:b/>
                          <w:szCs w:val="22"/>
                        </w:rPr>
                        <w:t>/</w:t>
                      </w:r>
                      <w:proofErr w:type="spellStart"/>
                      <w:r>
                        <w:rPr>
                          <w:b/>
                          <w:szCs w:val="22"/>
                        </w:rPr>
                        <w:t>ReleaseNote</w:t>
                      </w:r>
                      <w:proofErr w:type="spellEnd"/>
                      <w:r>
                        <w:rPr>
                          <w:b/>
                          <w:szCs w:val="22"/>
                        </w:rPr>
                        <w:t>/Refinement/</w:t>
                      </w:r>
                      <w:r w:rsidR="00161F06">
                        <w:rPr>
                          <w:b/>
                          <w:szCs w:val="22"/>
                        </w:rPr>
                        <w:t>0112</w:t>
                      </w:r>
                      <w:r>
                        <w:rPr>
                          <w:b/>
                          <w:szCs w:val="22"/>
                        </w:rPr>
                        <w:t>2014</w:t>
                      </w:r>
                    </w:p>
                  </w:txbxContent>
                </v:textbox>
              </v:shape>
            </w:pict>
          </mc:Fallback>
        </mc:AlternateContent>
      </w:r>
    </w:p>
    <w:p w:rsidR="00C840C8" w:rsidRPr="001B16F0" w:rsidRDefault="00C840C8" w:rsidP="00C840C8">
      <w:pPr>
        <w:jc w:val="center"/>
        <w:rPr>
          <w:rFonts w:cs="Arial"/>
          <w:lang w:val="en-GB"/>
        </w:rPr>
      </w:pPr>
    </w:p>
    <w:p w:rsidR="00C840C8" w:rsidRDefault="00C840C8" w:rsidP="00C840C8">
      <w:pPr>
        <w:rPr>
          <w:rFonts w:cs="Arial"/>
          <w:lang w:val="en-GB"/>
        </w:rPr>
      </w:pPr>
    </w:p>
    <w:p w:rsidR="00C840C8" w:rsidRDefault="00C840C8" w:rsidP="00C840C8">
      <w:pPr>
        <w:rPr>
          <w:rFonts w:cs="Arial"/>
          <w:lang w:val="en-GB"/>
        </w:rPr>
      </w:pPr>
    </w:p>
    <w:p w:rsidR="00C840C8" w:rsidRPr="001B16F0" w:rsidRDefault="00C840C8" w:rsidP="00C840C8">
      <w:pPr>
        <w:rPr>
          <w:rFonts w:cs="Arial"/>
          <w:lang w:val="en-GB"/>
        </w:rPr>
        <w:sectPr w:rsidR="00C840C8" w:rsidRPr="001B16F0" w:rsidSect="00B52FDB">
          <w:headerReference w:type="default" r:id="rId9"/>
          <w:pgSz w:w="11906" w:h="16838"/>
          <w:pgMar w:top="1134" w:right="1247" w:bottom="1134" w:left="1418" w:header="720" w:footer="720" w:gutter="0"/>
          <w:cols w:space="720"/>
          <w:docGrid w:linePitch="360"/>
        </w:sectPr>
      </w:pPr>
    </w:p>
    <w:p w:rsidR="00B52FDB" w:rsidRDefault="00B52FDB" w:rsidP="00CC4E83"/>
    <w:p w:rsidR="00E4367F" w:rsidRPr="001B16F0" w:rsidRDefault="00E4367F" w:rsidP="00E4367F">
      <w:pPr>
        <w:spacing w:before="0" w:after="0"/>
        <w:rPr>
          <w:rFonts w:cs="Arial"/>
          <w:szCs w:val="22"/>
        </w:rPr>
      </w:pPr>
      <w:r w:rsidRPr="001B16F0">
        <w:rPr>
          <w:rFonts w:cs="Arial"/>
          <w:szCs w:val="22"/>
        </w:rPr>
        <w:t>© 201</w:t>
      </w:r>
      <w:r>
        <w:rPr>
          <w:rFonts w:cs="Arial"/>
          <w:szCs w:val="22"/>
        </w:rPr>
        <w:t>1</w:t>
      </w:r>
      <w:r w:rsidR="007D332B">
        <w:rPr>
          <w:rFonts w:cs="Arial"/>
          <w:szCs w:val="22"/>
        </w:rPr>
        <w:t>-2014</w:t>
      </w:r>
      <w:r w:rsidRPr="001B16F0">
        <w:rPr>
          <w:rFonts w:cs="Arial"/>
          <w:szCs w:val="22"/>
        </w:rPr>
        <w:t xml:space="preserve"> </w:t>
      </w:r>
      <w:proofErr w:type="spellStart"/>
      <w:r w:rsidRPr="001B16F0">
        <w:rPr>
          <w:rFonts w:cs="Arial"/>
          <w:szCs w:val="22"/>
        </w:rPr>
        <w:t>Pharmaniaga</w:t>
      </w:r>
      <w:proofErr w:type="spellEnd"/>
      <w:r w:rsidRPr="001B16F0">
        <w:rPr>
          <w:rFonts w:cs="Arial"/>
          <w:szCs w:val="22"/>
        </w:rPr>
        <w:t xml:space="preserve"> Logistics </w:t>
      </w:r>
      <w:proofErr w:type="spellStart"/>
      <w:r w:rsidRPr="001B16F0">
        <w:rPr>
          <w:rFonts w:cs="Arial"/>
          <w:szCs w:val="22"/>
        </w:rPr>
        <w:t>Sdn</w:t>
      </w:r>
      <w:proofErr w:type="spellEnd"/>
      <w:r w:rsidRPr="001B16F0">
        <w:rPr>
          <w:rFonts w:cs="Arial"/>
          <w:szCs w:val="22"/>
        </w:rPr>
        <w:t xml:space="preserve"> </w:t>
      </w:r>
      <w:proofErr w:type="spellStart"/>
      <w:r w:rsidRPr="001B16F0">
        <w:rPr>
          <w:rFonts w:cs="Arial"/>
          <w:szCs w:val="22"/>
        </w:rPr>
        <w:t>Bhd</w:t>
      </w:r>
      <w:proofErr w:type="spellEnd"/>
      <w:r w:rsidRPr="001B16F0">
        <w:rPr>
          <w:rFonts w:cs="Arial"/>
          <w:szCs w:val="22"/>
        </w:rPr>
        <w:t xml:space="preserve"> (PLSB)</w:t>
      </w:r>
    </w:p>
    <w:p w:rsidR="00EB7DCB" w:rsidRDefault="00EB7DC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spacing w:before="120" w:after="120"/>
        <w:jc w:val="both"/>
        <w:rPr>
          <w:rFonts w:cs="Arial"/>
          <w:i/>
          <w:szCs w:val="22"/>
        </w:rPr>
      </w:pPr>
      <w:r w:rsidRPr="001B16F0">
        <w:rPr>
          <w:rFonts w:cs="Arial"/>
          <w:b/>
          <w:i/>
          <w:szCs w:val="22"/>
        </w:rPr>
        <w:t xml:space="preserve">CONFIDENTIAL COPYRIGHTED MATERIAL – </w:t>
      </w:r>
      <w:r w:rsidRPr="001B16F0">
        <w:rPr>
          <w:rFonts w:cs="Arial"/>
          <w:i/>
          <w:szCs w:val="22"/>
        </w:rPr>
        <w:t xml:space="preserve">The information includes all concepts, comments, recommendations, and material, contained herein shall remain the property of </w:t>
      </w:r>
      <w:proofErr w:type="spellStart"/>
      <w:r w:rsidRPr="001B16F0">
        <w:rPr>
          <w:rFonts w:cs="Arial"/>
          <w:i/>
          <w:szCs w:val="22"/>
        </w:rPr>
        <w:t>Pharmaniaga</w:t>
      </w:r>
      <w:proofErr w:type="spellEnd"/>
      <w:r w:rsidRPr="001B16F0">
        <w:rPr>
          <w:rFonts w:cs="Arial"/>
          <w:i/>
          <w:szCs w:val="22"/>
        </w:rPr>
        <w:t xml:space="preserve"> Logistics </w:t>
      </w:r>
      <w:proofErr w:type="spellStart"/>
      <w:r w:rsidRPr="001B16F0">
        <w:rPr>
          <w:rFonts w:cs="Arial"/>
          <w:i/>
          <w:szCs w:val="22"/>
        </w:rPr>
        <w:t>Sdn</w:t>
      </w:r>
      <w:proofErr w:type="spellEnd"/>
      <w:r w:rsidRPr="001B16F0">
        <w:rPr>
          <w:rFonts w:cs="Arial"/>
          <w:i/>
          <w:szCs w:val="22"/>
        </w:rPr>
        <w:t xml:space="preserve"> </w:t>
      </w:r>
      <w:proofErr w:type="spellStart"/>
      <w:r w:rsidRPr="001B16F0">
        <w:rPr>
          <w:rFonts w:cs="Arial"/>
          <w:i/>
          <w:szCs w:val="22"/>
        </w:rPr>
        <w:t>Bhd</w:t>
      </w:r>
      <w:proofErr w:type="spellEnd"/>
      <w:r w:rsidRPr="001B16F0">
        <w:rPr>
          <w:rFonts w:cs="Arial"/>
          <w:i/>
          <w:szCs w:val="22"/>
        </w:rPr>
        <w:t xml:space="preserve"> (PLSB). No portion of this document shall be disclosed, duplicated or used in whole or in part of any purpose other than the purpose of the Pharmacy Information System &amp; Clinic Pharmacy System (</w:t>
      </w:r>
      <w:proofErr w:type="spellStart"/>
      <w:r w:rsidRPr="001B16F0">
        <w:rPr>
          <w:rFonts w:cs="Arial"/>
          <w:i/>
          <w:szCs w:val="22"/>
        </w:rPr>
        <w:t>PhIS</w:t>
      </w:r>
      <w:proofErr w:type="spellEnd"/>
      <w:r w:rsidRPr="001B16F0">
        <w:rPr>
          <w:rFonts w:cs="Arial"/>
          <w:i/>
          <w:szCs w:val="22"/>
        </w:rPr>
        <w:t>&amp; CPS) Project execution only.</w:t>
      </w:r>
    </w:p>
    <w:p w:rsidR="00B52FDB" w:rsidRDefault="00B52FDB" w:rsidP="00B52FDB">
      <w:pPr>
        <w:tabs>
          <w:tab w:val="left" w:pos="2310"/>
        </w:tabs>
      </w:pPr>
    </w:p>
    <w:p w:rsidR="00FC471E" w:rsidRDefault="00FC471E" w:rsidP="00B52FDB">
      <w:pPr>
        <w:tabs>
          <w:tab w:val="left" w:pos="2310"/>
        </w:tabs>
        <w:sectPr w:rsidR="00FC471E" w:rsidSect="00FC471E">
          <w:headerReference w:type="default" r:id="rId10"/>
          <w:footerReference w:type="default" r:id="rId11"/>
          <w:headerReference w:type="first" r:id="rId12"/>
          <w:footerReference w:type="first" r:id="rId13"/>
          <w:pgSz w:w="11906" w:h="16838" w:code="9"/>
          <w:pgMar w:top="1814" w:right="1247" w:bottom="1361" w:left="1440" w:header="624" w:footer="624" w:gutter="0"/>
          <w:pgNumType w:fmt="lowerRoman"/>
          <w:cols w:space="708"/>
          <w:docGrid w:linePitch="360"/>
        </w:sectPr>
      </w:pPr>
    </w:p>
    <w:p w:rsidR="00B52FDB" w:rsidRDefault="00B52FDB" w:rsidP="00B52FDB">
      <w:pPr>
        <w:tabs>
          <w:tab w:val="left" w:pos="2310"/>
        </w:tabs>
      </w:pPr>
    </w:p>
    <w:p w:rsidR="00FC471E" w:rsidRPr="00FC471E" w:rsidRDefault="00FC471E" w:rsidP="00FC471E">
      <w:pPr>
        <w:widowControl/>
        <w:suppressAutoHyphens w:val="0"/>
        <w:jc w:val="center"/>
        <w:rPr>
          <w:rFonts w:cs="Arial"/>
          <w:b/>
          <w:bCs/>
          <w:sz w:val="28"/>
          <w:szCs w:val="28"/>
          <w:u w:val="single"/>
        </w:rPr>
      </w:pPr>
      <w:r w:rsidRPr="00FC471E">
        <w:rPr>
          <w:rFonts w:cs="Arial"/>
          <w:b/>
          <w:bCs/>
          <w:sz w:val="28"/>
          <w:szCs w:val="28"/>
          <w:u w:val="single"/>
        </w:rPr>
        <w:t>Revision History</w:t>
      </w:r>
    </w:p>
    <w:p w:rsidR="00FC471E" w:rsidRPr="001B16F0" w:rsidRDefault="00FC471E" w:rsidP="00FC471E">
      <w:pPr>
        <w:jc w:val="center"/>
        <w:rPr>
          <w:rFonts w:cs="Arial"/>
          <w:szCs w:val="22"/>
        </w:rPr>
      </w:pPr>
    </w:p>
    <w:tbl>
      <w:tblPr>
        <w:tblW w:w="9720" w:type="dxa"/>
        <w:tblInd w:w="108" w:type="dxa"/>
        <w:tblLayout w:type="fixed"/>
        <w:tblLook w:val="04A0" w:firstRow="1" w:lastRow="0" w:firstColumn="1" w:lastColumn="0" w:noHBand="0" w:noVBand="1"/>
      </w:tblPr>
      <w:tblGrid>
        <w:gridCol w:w="1134"/>
        <w:gridCol w:w="1276"/>
        <w:gridCol w:w="1559"/>
        <w:gridCol w:w="1560"/>
        <w:gridCol w:w="4191"/>
      </w:tblGrid>
      <w:tr w:rsidR="00FC471E" w:rsidRPr="001B16F0" w:rsidTr="00EB7DCB">
        <w:tc>
          <w:tcPr>
            <w:tcW w:w="1134"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Version No</w:t>
            </w:r>
          </w:p>
        </w:tc>
        <w:tc>
          <w:tcPr>
            <w:tcW w:w="1276"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Date of Release</w:t>
            </w:r>
          </w:p>
        </w:tc>
        <w:tc>
          <w:tcPr>
            <w:tcW w:w="1559"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Prepared by</w:t>
            </w:r>
          </w:p>
        </w:tc>
        <w:tc>
          <w:tcPr>
            <w:tcW w:w="1560"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Reviewed / Verified by</w:t>
            </w:r>
          </w:p>
        </w:tc>
        <w:tc>
          <w:tcPr>
            <w:tcW w:w="4191" w:type="dxa"/>
            <w:tcBorders>
              <w:top w:val="single" w:sz="4" w:space="0" w:color="000000"/>
              <w:left w:val="single" w:sz="4" w:space="0" w:color="000000"/>
              <w:bottom w:val="single" w:sz="4" w:space="0" w:color="000000"/>
              <w:right w:val="single" w:sz="4" w:space="0" w:color="000000"/>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List of changes from Previous Version</w:t>
            </w:r>
          </w:p>
        </w:tc>
      </w:tr>
      <w:tr w:rsidR="00FC471E" w:rsidRPr="001B16F0" w:rsidTr="00EB7DCB">
        <w:tc>
          <w:tcPr>
            <w:tcW w:w="1134" w:type="dxa"/>
            <w:tcBorders>
              <w:top w:val="single" w:sz="4" w:space="0" w:color="000000"/>
              <w:left w:val="single" w:sz="4" w:space="0" w:color="000000"/>
              <w:bottom w:val="single" w:sz="4" w:space="0" w:color="000000"/>
              <w:right w:val="nil"/>
            </w:tcBorders>
          </w:tcPr>
          <w:p w:rsidR="00FC471E" w:rsidRPr="00D76950" w:rsidRDefault="00FE4976" w:rsidP="00FE4976">
            <w:pPr>
              <w:snapToGrid w:val="0"/>
              <w:rPr>
                <w:rFonts w:cs="Arial"/>
                <w:bCs/>
              </w:rPr>
            </w:pPr>
            <w:r>
              <w:rPr>
                <w:rFonts w:cs="Arial"/>
                <w:bCs/>
                <w:szCs w:val="22"/>
              </w:rPr>
              <w:t>1.0</w:t>
            </w:r>
          </w:p>
        </w:tc>
        <w:tc>
          <w:tcPr>
            <w:tcW w:w="1276" w:type="dxa"/>
            <w:tcBorders>
              <w:top w:val="single" w:sz="4" w:space="0" w:color="000000"/>
              <w:left w:val="single" w:sz="4" w:space="0" w:color="000000"/>
              <w:bottom w:val="single" w:sz="4" w:space="0" w:color="000000"/>
              <w:right w:val="nil"/>
            </w:tcBorders>
          </w:tcPr>
          <w:p w:rsidR="00FC471E" w:rsidRPr="009110F9" w:rsidRDefault="00161F06" w:rsidP="00B510A3">
            <w:pPr>
              <w:pStyle w:val="FootnoteText"/>
              <w:snapToGrid w:val="0"/>
              <w:ind w:right="-108"/>
              <w:rPr>
                <w:rFonts w:ascii="Arial" w:hAnsi="Arial" w:cs="Arial"/>
                <w:bCs/>
                <w:sz w:val="22"/>
              </w:rPr>
            </w:pPr>
            <w:r>
              <w:rPr>
                <w:rFonts w:ascii="Arial" w:hAnsi="Arial" w:cs="Arial"/>
                <w:bCs/>
                <w:sz w:val="22"/>
                <w:szCs w:val="22"/>
              </w:rPr>
              <w:t>01/12</w:t>
            </w:r>
            <w:r w:rsidR="00A41E46">
              <w:rPr>
                <w:rFonts w:ascii="Arial" w:hAnsi="Arial" w:cs="Arial"/>
                <w:bCs/>
                <w:sz w:val="22"/>
                <w:szCs w:val="22"/>
              </w:rPr>
              <w:t>/2014</w:t>
            </w:r>
          </w:p>
        </w:tc>
        <w:tc>
          <w:tcPr>
            <w:tcW w:w="1559" w:type="dxa"/>
            <w:tcBorders>
              <w:top w:val="single" w:sz="4" w:space="0" w:color="000000"/>
              <w:left w:val="single" w:sz="4" w:space="0" w:color="000000"/>
              <w:bottom w:val="single" w:sz="4" w:space="0" w:color="000000"/>
              <w:right w:val="nil"/>
            </w:tcBorders>
          </w:tcPr>
          <w:p w:rsidR="00FC471E" w:rsidRPr="00D76950" w:rsidRDefault="00FE4976" w:rsidP="00EB7DCB">
            <w:pPr>
              <w:snapToGrid w:val="0"/>
              <w:rPr>
                <w:rFonts w:cs="Arial"/>
                <w:bCs/>
              </w:rPr>
            </w:pPr>
            <w:r>
              <w:rPr>
                <w:rFonts w:cs="Arial"/>
                <w:bCs/>
                <w:szCs w:val="22"/>
              </w:rPr>
              <w:t>Kee Tuan Hwa</w:t>
            </w:r>
          </w:p>
        </w:tc>
        <w:tc>
          <w:tcPr>
            <w:tcW w:w="1560" w:type="dxa"/>
            <w:tcBorders>
              <w:top w:val="single" w:sz="4" w:space="0" w:color="000000"/>
              <w:left w:val="single" w:sz="4" w:space="0" w:color="000000"/>
              <w:bottom w:val="single" w:sz="4" w:space="0" w:color="000000"/>
              <w:right w:val="nil"/>
            </w:tcBorders>
          </w:tcPr>
          <w:p w:rsidR="00FC471E" w:rsidRPr="00D76950" w:rsidRDefault="00FE4976" w:rsidP="00EB7DCB">
            <w:pPr>
              <w:snapToGrid w:val="0"/>
              <w:rPr>
                <w:rFonts w:cs="Arial"/>
                <w:bCs/>
              </w:rPr>
            </w:pPr>
            <w:r>
              <w:rPr>
                <w:rFonts w:cs="Arial"/>
                <w:bCs/>
                <w:szCs w:val="22"/>
              </w:rPr>
              <w:t>Chew Ming Ping</w:t>
            </w:r>
          </w:p>
        </w:tc>
        <w:tc>
          <w:tcPr>
            <w:tcW w:w="4191" w:type="dxa"/>
            <w:tcBorders>
              <w:top w:val="single" w:sz="4" w:space="0" w:color="000000"/>
              <w:left w:val="single" w:sz="4" w:space="0" w:color="000000"/>
              <w:bottom w:val="single" w:sz="4" w:space="0" w:color="000000"/>
              <w:right w:val="single" w:sz="4" w:space="0" w:color="000000"/>
            </w:tcBorders>
          </w:tcPr>
          <w:p w:rsidR="00FC471E" w:rsidRPr="00D76950" w:rsidRDefault="00FE4976" w:rsidP="00EB7DCB">
            <w:pPr>
              <w:snapToGrid w:val="0"/>
              <w:rPr>
                <w:rFonts w:cs="Arial"/>
                <w:bCs/>
              </w:rPr>
            </w:pPr>
            <w:r>
              <w:rPr>
                <w:rFonts w:cs="Arial"/>
                <w:bCs/>
                <w:szCs w:val="22"/>
              </w:rPr>
              <w:t>First Version</w:t>
            </w:r>
          </w:p>
        </w:tc>
      </w:tr>
      <w:tr w:rsidR="00FC471E" w:rsidRPr="001B16F0" w:rsidTr="00EB7DCB">
        <w:tc>
          <w:tcPr>
            <w:tcW w:w="1134" w:type="dxa"/>
            <w:tcBorders>
              <w:top w:val="single" w:sz="4" w:space="0" w:color="000000"/>
              <w:left w:val="single" w:sz="4" w:space="0" w:color="000000"/>
              <w:bottom w:val="single" w:sz="4" w:space="0" w:color="000000"/>
              <w:right w:val="nil"/>
            </w:tcBorders>
          </w:tcPr>
          <w:p w:rsidR="00FC471E" w:rsidRPr="001B16F0" w:rsidRDefault="00FC471E" w:rsidP="00EB7DCB">
            <w:pPr>
              <w:snapToGrid w:val="0"/>
              <w:jc w:val="center"/>
              <w:rPr>
                <w:rFonts w:cs="Arial"/>
                <w:bCs/>
              </w:rPr>
            </w:pPr>
          </w:p>
        </w:tc>
        <w:tc>
          <w:tcPr>
            <w:tcW w:w="1276" w:type="dxa"/>
            <w:tcBorders>
              <w:top w:val="single" w:sz="4" w:space="0" w:color="000000"/>
              <w:left w:val="single" w:sz="4" w:space="0" w:color="000000"/>
              <w:bottom w:val="single" w:sz="4" w:space="0" w:color="000000"/>
              <w:right w:val="nil"/>
            </w:tcBorders>
          </w:tcPr>
          <w:p w:rsidR="00FC471E" w:rsidRPr="0056254B" w:rsidRDefault="00FC471E" w:rsidP="00EB7DCB">
            <w:pPr>
              <w:pStyle w:val="FootnoteText"/>
              <w:snapToGrid w:val="0"/>
              <w:ind w:right="-108"/>
              <w:rPr>
                <w:rFonts w:ascii="Arial" w:hAnsi="Arial" w:cs="Arial"/>
                <w:bCs/>
                <w:sz w:val="22"/>
              </w:rPr>
            </w:pPr>
          </w:p>
        </w:tc>
        <w:tc>
          <w:tcPr>
            <w:tcW w:w="1559" w:type="dxa"/>
            <w:tcBorders>
              <w:top w:val="single" w:sz="4" w:space="0" w:color="000000"/>
              <w:left w:val="single" w:sz="4" w:space="0" w:color="000000"/>
              <w:bottom w:val="single" w:sz="4" w:space="0" w:color="000000"/>
              <w:right w:val="nil"/>
            </w:tcBorders>
          </w:tcPr>
          <w:p w:rsidR="00FC471E" w:rsidRPr="001B16F0" w:rsidRDefault="00FC471E" w:rsidP="00EB7DCB">
            <w:pPr>
              <w:snapToGrid w:val="0"/>
              <w:rPr>
                <w:rFonts w:cs="Arial"/>
                <w:bCs/>
              </w:rPr>
            </w:pPr>
          </w:p>
        </w:tc>
        <w:tc>
          <w:tcPr>
            <w:tcW w:w="1560" w:type="dxa"/>
            <w:tcBorders>
              <w:top w:val="single" w:sz="4" w:space="0" w:color="000000"/>
              <w:left w:val="single" w:sz="4" w:space="0" w:color="000000"/>
              <w:bottom w:val="single" w:sz="4" w:space="0" w:color="000000"/>
              <w:right w:val="nil"/>
            </w:tcBorders>
          </w:tcPr>
          <w:p w:rsidR="00FC471E" w:rsidRPr="001B16F0" w:rsidRDefault="00FC471E" w:rsidP="00EB7DCB">
            <w:pPr>
              <w:snapToGrid w:val="0"/>
              <w:rPr>
                <w:rFonts w:cs="Arial"/>
              </w:rPr>
            </w:pPr>
          </w:p>
        </w:tc>
        <w:tc>
          <w:tcPr>
            <w:tcW w:w="4191" w:type="dxa"/>
            <w:tcBorders>
              <w:top w:val="single" w:sz="4" w:space="0" w:color="000000"/>
              <w:left w:val="single" w:sz="4" w:space="0" w:color="000000"/>
              <w:bottom w:val="single" w:sz="4" w:space="0" w:color="000000"/>
              <w:right w:val="single" w:sz="4" w:space="0" w:color="000000"/>
            </w:tcBorders>
          </w:tcPr>
          <w:p w:rsidR="00FC471E" w:rsidRPr="0056254B" w:rsidRDefault="00FC471E" w:rsidP="00EB7DCB">
            <w:pPr>
              <w:pStyle w:val="PlainText"/>
              <w:snapToGrid w:val="0"/>
              <w:jc w:val="both"/>
              <w:rPr>
                <w:rFonts w:ascii="Arial" w:hAnsi="Arial" w:cs="Arial"/>
                <w:sz w:val="22"/>
              </w:rPr>
            </w:pPr>
          </w:p>
        </w:tc>
      </w:tr>
    </w:tbl>
    <w:p w:rsidR="00FC471E" w:rsidRDefault="00FC471E" w:rsidP="00B52FDB">
      <w:pPr>
        <w:tabs>
          <w:tab w:val="left" w:pos="2310"/>
        </w:tabs>
      </w:pPr>
    </w:p>
    <w:p w:rsidR="00D1216F" w:rsidRPr="00D1216F" w:rsidRDefault="00D1216F" w:rsidP="00B52FDB">
      <w:pPr>
        <w:tabs>
          <w:tab w:val="left" w:pos="2310"/>
        </w:tabs>
        <w:rPr>
          <w:b/>
          <w:u w:val="single"/>
        </w:rPr>
      </w:pPr>
      <w:r w:rsidRPr="00D1216F">
        <w:rPr>
          <w:b/>
          <w:u w:val="single"/>
        </w:rPr>
        <w:t>Verified and Acknowledged by:</w:t>
      </w:r>
    </w:p>
    <w:tbl>
      <w:tblPr>
        <w:tblW w:w="9720" w:type="dxa"/>
        <w:tblInd w:w="108" w:type="dxa"/>
        <w:tblLayout w:type="fixed"/>
        <w:tblLook w:val="04A0" w:firstRow="1" w:lastRow="0" w:firstColumn="1" w:lastColumn="0" w:noHBand="0" w:noVBand="1"/>
      </w:tblPr>
      <w:tblGrid>
        <w:gridCol w:w="2430"/>
        <w:gridCol w:w="2160"/>
        <w:gridCol w:w="2880"/>
        <w:gridCol w:w="2250"/>
      </w:tblGrid>
      <w:tr w:rsidR="00D1216F" w:rsidRPr="001B16F0" w:rsidTr="00D1216F">
        <w:tc>
          <w:tcPr>
            <w:tcW w:w="2430" w:type="dxa"/>
            <w:tcBorders>
              <w:top w:val="single" w:sz="4" w:space="0" w:color="000000"/>
              <w:left w:val="single" w:sz="4" w:space="0" w:color="000000"/>
              <w:bottom w:val="single" w:sz="4" w:space="0" w:color="000000"/>
              <w:right w:val="nil"/>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Name</w:t>
            </w:r>
          </w:p>
        </w:tc>
        <w:tc>
          <w:tcPr>
            <w:tcW w:w="2160" w:type="dxa"/>
            <w:tcBorders>
              <w:top w:val="single" w:sz="4" w:space="0" w:color="000000"/>
              <w:left w:val="single" w:sz="4" w:space="0" w:color="000000"/>
              <w:bottom w:val="single" w:sz="4" w:space="0" w:color="000000"/>
              <w:right w:val="nil"/>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Role/Designation</w:t>
            </w:r>
          </w:p>
        </w:tc>
        <w:tc>
          <w:tcPr>
            <w:tcW w:w="2880" w:type="dxa"/>
            <w:tcBorders>
              <w:top w:val="single" w:sz="4" w:space="0" w:color="000000"/>
              <w:left w:val="single" w:sz="4" w:space="0" w:color="000000"/>
              <w:bottom w:val="single" w:sz="4" w:space="0" w:color="000000"/>
              <w:right w:val="single" w:sz="4" w:space="0" w:color="auto"/>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Organization</w:t>
            </w:r>
          </w:p>
        </w:tc>
        <w:tc>
          <w:tcPr>
            <w:tcW w:w="225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Signature &amp; Date</w:t>
            </w:r>
          </w:p>
        </w:tc>
      </w:tr>
      <w:tr w:rsidR="00D1216F" w:rsidRPr="001B16F0" w:rsidTr="00D1216F">
        <w:tc>
          <w:tcPr>
            <w:tcW w:w="2430" w:type="dxa"/>
            <w:tcBorders>
              <w:top w:val="single" w:sz="4" w:space="0" w:color="000000"/>
              <w:left w:val="single" w:sz="4" w:space="0" w:color="000000"/>
              <w:bottom w:val="single" w:sz="4" w:space="0" w:color="000000"/>
              <w:right w:val="nil"/>
            </w:tcBorders>
          </w:tcPr>
          <w:p w:rsidR="00D1216F" w:rsidRPr="00D76950" w:rsidRDefault="00D1216F" w:rsidP="00D1216F">
            <w:pPr>
              <w:snapToGrid w:val="0"/>
              <w:rPr>
                <w:rFonts w:cs="Arial"/>
                <w:bCs/>
              </w:rPr>
            </w:pPr>
            <w:r>
              <w:rPr>
                <w:rFonts w:cs="Arial"/>
                <w:bCs/>
              </w:rPr>
              <w:t>Chew Ming Ping</w:t>
            </w:r>
          </w:p>
        </w:tc>
        <w:tc>
          <w:tcPr>
            <w:tcW w:w="2160" w:type="dxa"/>
            <w:tcBorders>
              <w:top w:val="single" w:sz="4" w:space="0" w:color="000000"/>
              <w:left w:val="single" w:sz="4" w:space="0" w:color="000000"/>
              <w:bottom w:val="single" w:sz="4" w:space="0" w:color="000000"/>
              <w:right w:val="nil"/>
            </w:tcBorders>
          </w:tcPr>
          <w:p w:rsidR="00D1216F" w:rsidRPr="009110F9" w:rsidRDefault="00D1216F" w:rsidP="00D1216F">
            <w:pPr>
              <w:pStyle w:val="FootnoteText"/>
              <w:snapToGrid w:val="0"/>
              <w:ind w:right="-108"/>
              <w:rPr>
                <w:rFonts w:ascii="Arial" w:hAnsi="Arial" w:cs="Arial"/>
                <w:bCs/>
                <w:sz w:val="22"/>
              </w:rPr>
            </w:pPr>
            <w:r>
              <w:rPr>
                <w:rFonts w:ascii="Arial" w:hAnsi="Arial" w:cs="Arial"/>
                <w:bCs/>
                <w:sz w:val="22"/>
              </w:rPr>
              <w:t>Team Leader</w:t>
            </w:r>
          </w:p>
        </w:tc>
        <w:tc>
          <w:tcPr>
            <w:tcW w:w="2880" w:type="dxa"/>
            <w:tcBorders>
              <w:top w:val="single" w:sz="4" w:space="0" w:color="000000"/>
              <w:left w:val="single" w:sz="4" w:space="0" w:color="000000"/>
              <w:bottom w:val="single" w:sz="4" w:space="0" w:color="000000"/>
              <w:right w:val="single" w:sz="4" w:space="0" w:color="auto"/>
            </w:tcBorders>
          </w:tcPr>
          <w:p w:rsidR="00D1216F" w:rsidRPr="00D76950" w:rsidRDefault="00D1216F" w:rsidP="00D1216F">
            <w:pPr>
              <w:snapToGrid w:val="0"/>
              <w:rPr>
                <w:rFonts w:cs="Arial"/>
                <w:bCs/>
              </w:rPr>
            </w:pPr>
            <w:proofErr w:type="spellStart"/>
            <w:r>
              <w:rPr>
                <w:rFonts w:cs="Arial"/>
                <w:bCs/>
              </w:rPr>
              <w:t>Pharmaniaga</w:t>
            </w:r>
            <w:proofErr w:type="spellEnd"/>
            <w:r>
              <w:rPr>
                <w:rFonts w:cs="Arial"/>
                <w:bCs/>
              </w:rPr>
              <w:t xml:space="preserve"> Logistics </w:t>
            </w:r>
            <w:proofErr w:type="spellStart"/>
            <w:r>
              <w:rPr>
                <w:rFonts w:cs="Arial"/>
                <w:bCs/>
              </w:rPr>
              <w:t>Sdn</w:t>
            </w:r>
            <w:proofErr w:type="spellEnd"/>
            <w:r>
              <w:rPr>
                <w:rFonts w:cs="Arial"/>
                <w:bCs/>
              </w:rPr>
              <w:t xml:space="preserve"> </w:t>
            </w:r>
            <w:proofErr w:type="spellStart"/>
            <w:r>
              <w:rPr>
                <w:rFonts w:cs="Arial"/>
                <w:bCs/>
              </w:rPr>
              <w:t>Bhd</w:t>
            </w:r>
            <w:proofErr w:type="spellEnd"/>
          </w:p>
        </w:tc>
        <w:tc>
          <w:tcPr>
            <w:tcW w:w="2250" w:type="dxa"/>
            <w:tcBorders>
              <w:top w:val="single" w:sz="4" w:space="0" w:color="auto"/>
              <w:left w:val="single" w:sz="4" w:space="0" w:color="auto"/>
              <w:bottom w:val="single" w:sz="4" w:space="0" w:color="auto"/>
              <w:right w:val="single" w:sz="4" w:space="0" w:color="auto"/>
            </w:tcBorders>
          </w:tcPr>
          <w:p w:rsidR="00D1216F" w:rsidRPr="00D76950" w:rsidRDefault="00D1216F" w:rsidP="00D1216F">
            <w:pPr>
              <w:snapToGrid w:val="0"/>
              <w:rPr>
                <w:rFonts w:cs="Arial"/>
                <w:bCs/>
              </w:rPr>
            </w:pPr>
          </w:p>
        </w:tc>
      </w:tr>
      <w:tr w:rsidR="00D1216F" w:rsidRPr="001B16F0" w:rsidTr="00D1216F">
        <w:tc>
          <w:tcPr>
            <w:tcW w:w="2430" w:type="dxa"/>
            <w:tcBorders>
              <w:top w:val="single" w:sz="4" w:space="0" w:color="000000"/>
              <w:left w:val="single" w:sz="4" w:space="0" w:color="000000"/>
              <w:bottom w:val="single" w:sz="4" w:space="0" w:color="000000"/>
              <w:right w:val="nil"/>
            </w:tcBorders>
          </w:tcPr>
          <w:p w:rsidR="00D1216F" w:rsidRPr="001B16F0" w:rsidRDefault="0092390D" w:rsidP="000A236C">
            <w:pPr>
              <w:snapToGrid w:val="0"/>
              <w:rPr>
                <w:rFonts w:cs="Arial"/>
                <w:bCs/>
              </w:rPr>
            </w:pPr>
            <w:r>
              <w:rPr>
                <w:rFonts w:cs="Arial"/>
                <w:bCs/>
              </w:rPr>
              <w:t>Hoh Choon Seng</w:t>
            </w:r>
          </w:p>
        </w:tc>
        <w:tc>
          <w:tcPr>
            <w:tcW w:w="2160" w:type="dxa"/>
            <w:tcBorders>
              <w:top w:val="single" w:sz="4" w:space="0" w:color="000000"/>
              <w:left w:val="single" w:sz="4" w:space="0" w:color="000000"/>
              <w:bottom w:val="single" w:sz="4" w:space="0" w:color="000000"/>
              <w:right w:val="nil"/>
            </w:tcBorders>
          </w:tcPr>
          <w:p w:rsidR="00D1216F" w:rsidRPr="0056254B" w:rsidRDefault="0092390D" w:rsidP="000A236C">
            <w:pPr>
              <w:pStyle w:val="FootnoteText"/>
              <w:snapToGrid w:val="0"/>
              <w:ind w:right="-108"/>
              <w:rPr>
                <w:rFonts w:ascii="Arial" w:hAnsi="Arial" w:cs="Arial"/>
                <w:bCs/>
                <w:sz w:val="22"/>
              </w:rPr>
            </w:pPr>
            <w:r>
              <w:rPr>
                <w:rFonts w:ascii="Arial" w:hAnsi="Arial" w:cs="Arial"/>
                <w:bCs/>
                <w:sz w:val="22"/>
              </w:rPr>
              <w:t>Project Manager</w:t>
            </w:r>
          </w:p>
        </w:tc>
        <w:tc>
          <w:tcPr>
            <w:tcW w:w="2880" w:type="dxa"/>
            <w:tcBorders>
              <w:top w:val="single" w:sz="4" w:space="0" w:color="000000"/>
              <w:left w:val="single" w:sz="4" w:space="0" w:color="000000"/>
              <w:bottom w:val="single" w:sz="4" w:space="0" w:color="000000"/>
              <w:right w:val="single" w:sz="4" w:space="0" w:color="auto"/>
            </w:tcBorders>
          </w:tcPr>
          <w:p w:rsidR="00D1216F" w:rsidRPr="001B16F0" w:rsidRDefault="00D1216F" w:rsidP="00D1216F">
            <w:pPr>
              <w:snapToGrid w:val="0"/>
              <w:rPr>
                <w:rFonts w:cs="Arial"/>
                <w:bCs/>
              </w:rPr>
            </w:pPr>
            <w:proofErr w:type="spellStart"/>
            <w:r>
              <w:rPr>
                <w:rFonts w:cs="Arial"/>
                <w:bCs/>
              </w:rPr>
              <w:t>Pharmaniaga</w:t>
            </w:r>
            <w:proofErr w:type="spellEnd"/>
            <w:r>
              <w:rPr>
                <w:rFonts w:cs="Arial"/>
                <w:bCs/>
              </w:rPr>
              <w:t xml:space="preserve"> Logistics </w:t>
            </w:r>
            <w:proofErr w:type="spellStart"/>
            <w:r>
              <w:rPr>
                <w:rFonts w:cs="Arial"/>
                <w:bCs/>
              </w:rPr>
              <w:t>Sdn</w:t>
            </w:r>
            <w:proofErr w:type="spellEnd"/>
            <w:r>
              <w:rPr>
                <w:rFonts w:cs="Arial"/>
                <w:bCs/>
              </w:rPr>
              <w:t xml:space="preserve"> </w:t>
            </w:r>
            <w:proofErr w:type="spellStart"/>
            <w:r>
              <w:rPr>
                <w:rFonts w:cs="Arial"/>
                <w:bCs/>
              </w:rPr>
              <w:t>Bhd</w:t>
            </w:r>
            <w:proofErr w:type="spellEnd"/>
          </w:p>
        </w:tc>
        <w:tc>
          <w:tcPr>
            <w:tcW w:w="2250" w:type="dxa"/>
            <w:tcBorders>
              <w:top w:val="single" w:sz="4" w:space="0" w:color="auto"/>
              <w:left w:val="single" w:sz="4" w:space="0" w:color="auto"/>
              <w:bottom w:val="single" w:sz="4" w:space="0" w:color="auto"/>
              <w:right w:val="single" w:sz="4" w:space="0" w:color="auto"/>
            </w:tcBorders>
          </w:tcPr>
          <w:p w:rsidR="00D1216F" w:rsidRPr="001B16F0" w:rsidRDefault="00D1216F" w:rsidP="00D1216F">
            <w:pPr>
              <w:snapToGrid w:val="0"/>
              <w:rPr>
                <w:rFonts w:cs="Arial"/>
              </w:rPr>
            </w:pPr>
          </w:p>
        </w:tc>
      </w:tr>
      <w:tr w:rsidR="009F69AF" w:rsidRPr="001B16F0" w:rsidTr="000024DD">
        <w:trPr>
          <w:trHeight w:val="504"/>
        </w:trPr>
        <w:tc>
          <w:tcPr>
            <w:tcW w:w="2430" w:type="dxa"/>
            <w:tcBorders>
              <w:top w:val="single" w:sz="4" w:space="0" w:color="000000"/>
              <w:left w:val="single" w:sz="4" w:space="0" w:color="000000"/>
              <w:bottom w:val="single" w:sz="4" w:space="0" w:color="000000"/>
              <w:right w:val="nil"/>
            </w:tcBorders>
          </w:tcPr>
          <w:p w:rsidR="009F69AF" w:rsidRPr="001B16F0" w:rsidRDefault="009F69AF" w:rsidP="000A236C">
            <w:pPr>
              <w:snapToGrid w:val="0"/>
              <w:rPr>
                <w:rFonts w:cs="Arial"/>
                <w:bCs/>
              </w:rPr>
            </w:pPr>
          </w:p>
        </w:tc>
        <w:tc>
          <w:tcPr>
            <w:tcW w:w="2160" w:type="dxa"/>
            <w:tcBorders>
              <w:top w:val="single" w:sz="4" w:space="0" w:color="000000"/>
              <w:left w:val="single" w:sz="4" w:space="0" w:color="000000"/>
              <w:bottom w:val="single" w:sz="4" w:space="0" w:color="000000"/>
              <w:right w:val="nil"/>
            </w:tcBorders>
          </w:tcPr>
          <w:p w:rsidR="009F69AF" w:rsidRPr="0056254B" w:rsidRDefault="009F69AF" w:rsidP="000A236C">
            <w:pPr>
              <w:pStyle w:val="FootnoteText"/>
              <w:snapToGrid w:val="0"/>
              <w:ind w:right="-108"/>
              <w:rPr>
                <w:rFonts w:ascii="Arial" w:hAnsi="Arial" w:cs="Arial"/>
                <w:bCs/>
                <w:sz w:val="22"/>
              </w:rPr>
            </w:pPr>
          </w:p>
        </w:tc>
        <w:tc>
          <w:tcPr>
            <w:tcW w:w="2880" w:type="dxa"/>
            <w:tcBorders>
              <w:top w:val="single" w:sz="4" w:space="0" w:color="000000"/>
              <w:left w:val="single" w:sz="4" w:space="0" w:color="000000"/>
              <w:bottom w:val="single" w:sz="4" w:space="0" w:color="000000"/>
              <w:right w:val="single" w:sz="4" w:space="0" w:color="auto"/>
            </w:tcBorders>
          </w:tcPr>
          <w:p w:rsidR="009F69AF" w:rsidRPr="001B16F0" w:rsidRDefault="009F69AF" w:rsidP="000A236C">
            <w:pPr>
              <w:snapToGrid w:val="0"/>
              <w:rPr>
                <w:rFonts w:cs="Arial"/>
                <w:bCs/>
              </w:rPr>
            </w:pPr>
          </w:p>
        </w:tc>
        <w:tc>
          <w:tcPr>
            <w:tcW w:w="2250" w:type="dxa"/>
            <w:tcBorders>
              <w:top w:val="single" w:sz="4" w:space="0" w:color="auto"/>
              <w:left w:val="single" w:sz="4" w:space="0" w:color="auto"/>
              <w:bottom w:val="single" w:sz="4" w:space="0" w:color="auto"/>
              <w:right w:val="single" w:sz="4" w:space="0" w:color="auto"/>
            </w:tcBorders>
          </w:tcPr>
          <w:p w:rsidR="009F69AF" w:rsidRPr="001B16F0" w:rsidRDefault="009F69AF" w:rsidP="000A236C">
            <w:pPr>
              <w:snapToGrid w:val="0"/>
              <w:rPr>
                <w:rFonts w:cs="Arial"/>
              </w:rPr>
            </w:pPr>
          </w:p>
        </w:tc>
      </w:tr>
    </w:tbl>
    <w:p w:rsidR="00D1216F" w:rsidRDefault="00D1216F">
      <w:pPr>
        <w:widowControl/>
        <w:suppressAutoHyphens w:val="0"/>
        <w:spacing w:before="0" w:after="200" w:line="276" w:lineRule="auto"/>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407"/>
        <w:gridCol w:w="2934"/>
        <w:gridCol w:w="2126"/>
      </w:tblGrid>
      <w:tr w:rsidR="000024DD" w:rsidRPr="00CF4BA9" w:rsidTr="000024DD">
        <w:tc>
          <w:tcPr>
            <w:tcW w:w="2172" w:type="dxa"/>
            <w:shd w:val="clear" w:color="auto" w:fill="BFBFBF"/>
            <w:vAlign w:val="center"/>
          </w:tcPr>
          <w:p w:rsidR="000024DD" w:rsidRPr="00CF4BA9" w:rsidRDefault="000024DD" w:rsidP="00D32351">
            <w:pPr>
              <w:snapToGrid w:val="0"/>
              <w:rPr>
                <w:rFonts w:cs="Arial"/>
                <w:b/>
                <w:bCs/>
              </w:rPr>
            </w:pPr>
            <w:r w:rsidRPr="00CF4BA9">
              <w:rPr>
                <w:rFonts w:cs="Arial"/>
                <w:b/>
                <w:bCs/>
                <w:szCs w:val="22"/>
              </w:rPr>
              <w:t>Name</w:t>
            </w:r>
          </w:p>
        </w:tc>
        <w:tc>
          <w:tcPr>
            <w:tcW w:w="2407" w:type="dxa"/>
            <w:shd w:val="clear" w:color="auto" w:fill="BFBFBF"/>
            <w:vAlign w:val="center"/>
          </w:tcPr>
          <w:p w:rsidR="000024DD" w:rsidRPr="00CF4BA9" w:rsidRDefault="000024DD" w:rsidP="00D32351">
            <w:pPr>
              <w:snapToGrid w:val="0"/>
              <w:jc w:val="center"/>
              <w:rPr>
                <w:rFonts w:cs="Arial"/>
                <w:b/>
                <w:bCs/>
              </w:rPr>
            </w:pPr>
            <w:r w:rsidRPr="00CF4BA9">
              <w:rPr>
                <w:rFonts w:cs="Arial"/>
                <w:b/>
                <w:bCs/>
                <w:szCs w:val="22"/>
              </w:rPr>
              <w:t>Role/Designation</w:t>
            </w:r>
          </w:p>
        </w:tc>
        <w:tc>
          <w:tcPr>
            <w:tcW w:w="2934" w:type="dxa"/>
            <w:shd w:val="clear" w:color="auto" w:fill="BFBFBF"/>
            <w:vAlign w:val="center"/>
          </w:tcPr>
          <w:p w:rsidR="000024DD" w:rsidRPr="00CF4BA9" w:rsidRDefault="000024DD" w:rsidP="00D32351">
            <w:pPr>
              <w:snapToGrid w:val="0"/>
              <w:jc w:val="center"/>
              <w:rPr>
                <w:rFonts w:cs="Arial"/>
                <w:b/>
                <w:bCs/>
              </w:rPr>
            </w:pPr>
            <w:r w:rsidRPr="00CF4BA9">
              <w:rPr>
                <w:rFonts w:cs="Arial"/>
                <w:b/>
                <w:bCs/>
                <w:szCs w:val="22"/>
              </w:rPr>
              <w:t>Organization</w:t>
            </w:r>
          </w:p>
        </w:tc>
        <w:tc>
          <w:tcPr>
            <w:tcW w:w="2126" w:type="dxa"/>
            <w:shd w:val="clear" w:color="auto" w:fill="BFBFBF"/>
            <w:vAlign w:val="center"/>
          </w:tcPr>
          <w:p w:rsidR="000024DD" w:rsidRPr="00CF4BA9" w:rsidRDefault="000024DD" w:rsidP="00D32351">
            <w:pPr>
              <w:snapToGrid w:val="0"/>
              <w:jc w:val="center"/>
              <w:rPr>
                <w:rFonts w:cs="Arial"/>
                <w:b/>
                <w:bCs/>
              </w:rPr>
            </w:pPr>
            <w:r w:rsidRPr="00CF4BA9">
              <w:rPr>
                <w:rFonts w:cs="Arial"/>
                <w:b/>
                <w:bCs/>
                <w:szCs w:val="22"/>
              </w:rPr>
              <w:t>Signature &amp; Date</w:t>
            </w:r>
          </w:p>
        </w:tc>
      </w:tr>
      <w:tr w:rsidR="000024DD" w:rsidRPr="00CF4BA9" w:rsidTr="000024DD">
        <w:tc>
          <w:tcPr>
            <w:tcW w:w="2172" w:type="dxa"/>
            <w:vAlign w:val="center"/>
          </w:tcPr>
          <w:p w:rsidR="000024DD" w:rsidRPr="00CF4BA9" w:rsidRDefault="000024DD" w:rsidP="00D32351">
            <w:pPr>
              <w:rPr>
                <w:rFonts w:cs="Arial"/>
              </w:rPr>
            </w:pPr>
          </w:p>
        </w:tc>
        <w:tc>
          <w:tcPr>
            <w:tcW w:w="2407" w:type="dxa"/>
            <w:vAlign w:val="center"/>
          </w:tcPr>
          <w:p w:rsidR="000024DD" w:rsidRPr="00CF4BA9" w:rsidRDefault="000024DD" w:rsidP="00D32351">
            <w:pPr>
              <w:jc w:val="center"/>
              <w:rPr>
                <w:rFonts w:cs="Arial"/>
              </w:rPr>
            </w:pPr>
          </w:p>
        </w:tc>
        <w:tc>
          <w:tcPr>
            <w:tcW w:w="2934" w:type="dxa"/>
            <w:vAlign w:val="center"/>
          </w:tcPr>
          <w:p w:rsidR="000024DD" w:rsidRPr="00CF4BA9" w:rsidRDefault="000024DD" w:rsidP="00D32351">
            <w:pPr>
              <w:rPr>
                <w:rFonts w:cs="Arial"/>
              </w:rPr>
            </w:pPr>
            <w:proofErr w:type="spellStart"/>
            <w:r w:rsidRPr="00CF4BA9">
              <w:rPr>
                <w:rFonts w:cs="Arial"/>
                <w:szCs w:val="22"/>
              </w:rPr>
              <w:t>Bahagian</w:t>
            </w:r>
            <w:proofErr w:type="spellEnd"/>
            <w:r w:rsidRPr="00CF4BA9">
              <w:rPr>
                <w:rFonts w:cs="Arial"/>
                <w:szCs w:val="22"/>
              </w:rPr>
              <w:t xml:space="preserve"> </w:t>
            </w:r>
            <w:proofErr w:type="spellStart"/>
            <w:r w:rsidRPr="00CF4BA9">
              <w:rPr>
                <w:rFonts w:cs="Arial"/>
                <w:szCs w:val="22"/>
              </w:rPr>
              <w:t>Perkhidmatan</w:t>
            </w:r>
            <w:proofErr w:type="spellEnd"/>
            <w:r w:rsidRPr="00CF4BA9">
              <w:rPr>
                <w:rFonts w:cs="Arial"/>
                <w:szCs w:val="22"/>
              </w:rPr>
              <w:t xml:space="preserve"> </w:t>
            </w:r>
            <w:proofErr w:type="spellStart"/>
            <w:r w:rsidRPr="00CF4BA9">
              <w:rPr>
                <w:rFonts w:cs="Arial"/>
                <w:szCs w:val="22"/>
              </w:rPr>
              <w:t>Farmasi</w:t>
            </w:r>
            <w:proofErr w:type="spellEnd"/>
            <w:r w:rsidRPr="00CF4BA9">
              <w:rPr>
                <w:rFonts w:cs="Arial"/>
                <w:szCs w:val="22"/>
              </w:rPr>
              <w:t xml:space="preserve"> (BPF), KKM</w:t>
            </w:r>
          </w:p>
        </w:tc>
        <w:tc>
          <w:tcPr>
            <w:tcW w:w="2126" w:type="dxa"/>
            <w:vAlign w:val="center"/>
          </w:tcPr>
          <w:p w:rsidR="000024DD" w:rsidRPr="00CF4BA9" w:rsidRDefault="000024DD" w:rsidP="00D32351">
            <w:pPr>
              <w:jc w:val="center"/>
              <w:rPr>
                <w:rFonts w:cs="Arial"/>
              </w:rPr>
            </w:pPr>
          </w:p>
        </w:tc>
      </w:tr>
      <w:tr w:rsidR="000024DD" w:rsidRPr="00CF4BA9" w:rsidTr="000024DD">
        <w:tc>
          <w:tcPr>
            <w:tcW w:w="2172" w:type="dxa"/>
            <w:vAlign w:val="center"/>
          </w:tcPr>
          <w:p w:rsidR="000024DD" w:rsidRPr="00CF4BA9" w:rsidRDefault="000024DD" w:rsidP="00D32351">
            <w:pPr>
              <w:rPr>
                <w:rFonts w:cs="Arial"/>
              </w:rPr>
            </w:pPr>
          </w:p>
        </w:tc>
        <w:tc>
          <w:tcPr>
            <w:tcW w:w="2407" w:type="dxa"/>
            <w:vAlign w:val="center"/>
          </w:tcPr>
          <w:p w:rsidR="000024DD" w:rsidRPr="00CF4BA9" w:rsidRDefault="000024DD" w:rsidP="00D32351">
            <w:pPr>
              <w:jc w:val="center"/>
              <w:rPr>
                <w:rFonts w:cs="Arial"/>
              </w:rPr>
            </w:pPr>
          </w:p>
        </w:tc>
        <w:tc>
          <w:tcPr>
            <w:tcW w:w="2934" w:type="dxa"/>
            <w:vAlign w:val="center"/>
          </w:tcPr>
          <w:p w:rsidR="000024DD" w:rsidRPr="00CF4BA9" w:rsidRDefault="000024DD" w:rsidP="00D32351">
            <w:pPr>
              <w:rPr>
                <w:rFonts w:cs="Arial"/>
              </w:rPr>
            </w:pPr>
            <w:proofErr w:type="spellStart"/>
            <w:r w:rsidRPr="00CF4BA9">
              <w:rPr>
                <w:rFonts w:cs="Arial"/>
                <w:szCs w:val="22"/>
              </w:rPr>
              <w:t>Bahagian</w:t>
            </w:r>
            <w:proofErr w:type="spellEnd"/>
            <w:r w:rsidRPr="00CF4BA9">
              <w:rPr>
                <w:rFonts w:cs="Arial"/>
                <w:szCs w:val="22"/>
              </w:rPr>
              <w:t xml:space="preserve"> </w:t>
            </w:r>
            <w:proofErr w:type="spellStart"/>
            <w:r w:rsidRPr="00CF4BA9">
              <w:rPr>
                <w:rFonts w:cs="Arial"/>
                <w:szCs w:val="22"/>
              </w:rPr>
              <w:t>Pengurusan</w:t>
            </w:r>
            <w:proofErr w:type="spellEnd"/>
            <w:r w:rsidRPr="00CF4BA9">
              <w:rPr>
                <w:rFonts w:cs="Arial"/>
                <w:szCs w:val="22"/>
              </w:rPr>
              <w:t xml:space="preserve"> </w:t>
            </w:r>
            <w:proofErr w:type="spellStart"/>
            <w:r w:rsidRPr="00CF4BA9">
              <w:rPr>
                <w:rFonts w:cs="Arial"/>
                <w:szCs w:val="22"/>
              </w:rPr>
              <w:t>Maklumat</w:t>
            </w:r>
            <w:proofErr w:type="spellEnd"/>
            <w:r w:rsidRPr="00CF4BA9">
              <w:rPr>
                <w:rFonts w:cs="Arial"/>
                <w:szCs w:val="22"/>
              </w:rPr>
              <w:t xml:space="preserve"> (BPM), KKM</w:t>
            </w:r>
          </w:p>
        </w:tc>
        <w:tc>
          <w:tcPr>
            <w:tcW w:w="2126" w:type="dxa"/>
            <w:vAlign w:val="center"/>
          </w:tcPr>
          <w:p w:rsidR="000024DD" w:rsidRPr="00CF4BA9" w:rsidRDefault="000024DD" w:rsidP="00D32351">
            <w:pPr>
              <w:jc w:val="center"/>
              <w:rPr>
                <w:rFonts w:cs="Arial"/>
              </w:rPr>
            </w:pPr>
          </w:p>
        </w:tc>
      </w:tr>
      <w:tr w:rsidR="000024DD" w:rsidRPr="001B16F0" w:rsidTr="000024DD">
        <w:trPr>
          <w:trHeight w:val="558"/>
        </w:trPr>
        <w:tc>
          <w:tcPr>
            <w:tcW w:w="2172"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407"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c>
          <w:tcPr>
            <w:tcW w:w="2934"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126"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r>
      <w:tr w:rsidR="000024DD" w:rsidRPr="001B16F0" w:rsidTr="000024DD">
        <w:trPr>
          <w:trHeight w:val="552"/>
        </w:trPr>
        <w:tc>
          <w:tcPr>
            <w:tcW w:w="2172"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407"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c>
          <w:tcPr>
            <w:tcW w:w="2934"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126"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r>
    </w:tbl>
    <w:p w:rsidR="000024DD" w:rsidRDefault="000024DD">
      <w:pPr>
        <w:widowControl/>
        <w:suppressAutoHyphens w:val="0"/>
        <w:spacing w:before="0" w:after="200" w:line="276" w:lineRule="auto"/>
      </w:pPr>
    </w:p>
    <w:p w:rsidR="00D1216F" w:rsidRDefault="00D1216F">
      <w:pPr>
        <w:widowControl/>
        <w:suppressAutoHyphens w:val="0"/>
        <w:spacing w:before="0" w:after="200" w:line="276" w:lineRule="auto"/>
      </w:pPr>
    </w:p>
    <w:p w:rsidR="00ED26E2" w:rsidRPr="00ED26E2" w:rsidRDefault="00ED26E2">
      <w:pPr>
        <w:widowControl/>
        <w:suppressAutoHyphens w:val="0"/>
        <w:spacing w:before="0" w:after="200" w:line="276" w:lineRule="auto"/>
        <w:rPr>
          <w:b/>
          <w:u w:val="single"/>
        </w:rPr>
      </w:pPr>
      <w:r w:rsidRPr="00ED26E2">
        <w:rPr>
          <w:b/>
          <w:u w:val="single"/>
        </w:rPr>
        <w:t>Peer Review</w:t>
      </w:r>
    </w:p>
    <w:tbl>
      <w:tblPr>
        <w:tblW w:w="9090" w:type="dxa"/>
        <w:tblInd w:w="108" w:type="dxa"/>
        <w:tblLayout w:type="fixed"/>
        <w:tblLook w:val="04A0" w:firstRow="1" w:lastRow="0" w:firstColumn="1" w:lastColumn="0" w:noHBand="0" w:noVBand="1"/>
      </w:tblPr>
      <w:tblGrid>
        <w:gridCol w:w="1134"/>
        <w:gridCol w:w="2556"/>
        <w:gridCol w:w="5400"/>
      </w:tblGrid>
      <w:tr w:rsidR="00ED26E2" w:rsidRPr="001B16F0" w:rsidTr="00ED26E2">
        <w:tc>
          <w:tcPr>
            <w:tcW w:w="1134" w:type="dxa"/>
            <w:tcBorders>
              <w:top w:val="single" w:sz="4" w:space="0" w:color="000000"/>
              <w:left w:val="single" w:sz="4" w:space="0" w:color="000000"/>
              <w:bottom w:val="single" w:sz="4" w:space="0" w:color="000000"/>
              <w:right w:val="nil"/>
            </w:tcBorders>
            <w:shd w:val="clear" w:color="auto" w:fill="C0C0C0"/>
            <w:vAlign w:val="center"/>
            <w:hideMark/>
          </w:tcPr>
          <w:p w:rsidR="00ED26E2" w:rsidRPr="001B16F0" w:rsidRDefault="00ED26E2" w:rsidP="000A236C">
            <w:pPr>
              <w:snapToGrid w:val="0"/>
              <w:rPr>
                <w:rFonts w:cs="Arial"/>
                <w:b/>
                <w:bCs/>
                <w:kern w:val="2"/>
              </w:rPr>
            </w:pPr>
            <w:r w:rsidRPr="001B16F0">
              <w:rPr>
                <w:rFonts w:cs="Arial"/>
                <w:b/>
                <w:bCs/>
                <w:szCs w:val="22"/>
              </w:rPr>
              <w:t>Version No</w:t>
            </w:r>
          </w:p>
        </w:tc>
        <w:tc>
          <w:tcPr>
            <w:tcW w:w="2556" w:type="dxa"/>
            <w:tcBorders>
              <w:top w:val="single" w:sz="4" w:space="0" w:color="000000"/>
              <w:left w:val="single" w:sz="4" w:space="0" w:color="000000"/>
              <w:bottom w:val="single" w:sz="4" w:space="0" w:color="000000"/>
              <w:right w:val="single" w:sz="4" w:space="0" w:color="auto"/>
            </w:tcBorders>
            <w:shd w:val="clear" w:color="auto" w:fill="C0C0C0"/>
            <w:vAlign w:val="center"/>
            <w:hideMark/>
          </w:tcPr>
          <w:p w:rsidR="00ED26E2" w:rsidRPr="001B16F0" w:rsidRDefault="00ED26E2" w:rsidP="000A236C">
            <w:pPr>
              <w:snapToGrid w:val="0"/>
              <w:rPr>
                <w:rFonts w:cs="Arial"/>
                <w:b/>
                <w:bCs/>
                <w:kern w:val="2"/>
              </w:rPr>
            </w:pPr>
            <w:r w:rsidRPr="001B16F0">
              <w:rPr>
                <w:rFonts w:cs="Arial"/>
                <w:b/>
                <w:bCs/>
                <w:szCs w:val="22"/>
              </w:rPr>
              <w:t>Reviewed / Verified by</w:t>
            </w:r>
          </w:p>
        </w:tc>
        <w:tc>
          <w:tcPr>
            <w:tcW w:w="54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ED26E2" w:rsidRPr="001B16F0" w:rsidRDefault="00ED26E2" w:rsidP="000A236C">
            <w:pPr>
              <w:snapToGrid w:val="0"/>
              <w:rPr>
                <w:rFonts w:cs="Arial"/>
                <w:b/>
                <w:bCs/>
                <w:kern w:val="2"/>
              </w:rPr>
            </w:pPr>
            <w:r>
              <w:rPr>
                <w:rFonts w:cs="Arial"/>
                <w:b/>
                <w:bCs/>
                <w:szCs w:val="22"/>
              </w:rPr>
              <w:t>List Of Changes from Previous Version</w:t>
            </w:r>
          </w:p>
        </w:tc>
      </w:tr>
      <w:tr w:rsidR="00ED26E2" w:rsidRPr="001B16F0" w:rsidTr="00ED26E2">
        <w:tc>
          <w:tcPr>
            <w:tcW w:w="1134" w:type="dxa"/>
            <w:tcBorders>
              <w:top w:val="single" w:sz="4" w:space="0" w:color="000000"/>
              <w:left w:val="single" w:sz="4" w:space="0" w:color="000000"/>
              <w:bottom w:val="single" w:sz="4" w:space="0" w:color="000000"/>
              <w:right w:val="nil"/>
            </w:tcBorders>
          </w:tcPr>
          <w:p w:rsidR="00ED26E2" w:rsidRPr="00D76950" w:rsidRDefault="00ED26E2" w:rsidP="000A236C">
            <w:pPr>
              <w:snapToGrid w:val="0"/>
              <w:rPr>
                <w:rFonts w:cs="Arial"/>
                <w:bCs/>
              </w:rPr>
            </w:pPr>
            <w:r>
              <w:rPr>
                <w:rFonts w:cs="Arial"/>
                <w:bCs/>
                <w:szCs w:val="22"/>
              </w:rPr>
              <w:t>1.0</w:t>
            </w:r>
          </w:p>
        </w:tc>
        <w:tc>
          <w:tcPr>
            <w:tcW w:w="2556" w:type="dxa"/>
            <w:tcBorders>
              <w:top w:val="single" w:sz="4" w:space="0" w:color="000000"/>
              <w:left w:val="single" w:sz="4" w:space="0" w:color="000000"/>
              <w:bottom w:val="single" w:sz="4" w:space="0" w:color="000000"/>
              <w:right w:val="single" w:sz="4" w:space="0" w:color="auto"/>
            </w:tcBorders>
          </w:tcPr>
          <w:p w:rsidR="00ED26E2" w:rsidRPr="009110F9" w:rsidRDefault="00E95A2D" w:rsidP="000A236C">
            <w:pPr>
              <w:pStyle w:val="FootnoteText"/>
              <w:snapToGrid w:val="0"/>
              <w:ind w:right="-108"/>
              <w:rPr>
                <w:rFonts w:ascii="Arial" w:hAnsi="Arial" w:cs="Arial"/>
                <w:bCs/>
                <w:sz w:val="22"/>
              </w:rPr>
            </w:pPr>
            <w:r>
              <w:rPr>
                <w:rFonts w:ascii="Arial" w:hAnsi="Arial" w:cs="Arial"/>
                <w:bCs/>
                <w:sz w:val="22"/>
                <w:szCs w:val="22"/>
              </w:rPr>
              <w:t>Juridah</w:t>
            </w:r>
            <w:r w:rsidR="00ED26E2">
              <w:rPr>
                <w:rFonts w:ascii="Arial" w:hAnsi="Arial" w:cs="Arial"/>
                <w:bCs/>
                <w:sz w:val="22"/>
                <w:szCs w:val="22"/>
              </w:rPr>
              <w:t xml:space="preserve"> </w:t>
            </w:r>
            <w:r w:rsidR="000B37BD">
              <w:rPr>
                <w:rFonts w:ascii="Arial" w:hAnsi="Arial" w:cs="Arial"/>
                <w:bCs/>
                <w:sz w:val="22"/>
                <w:szCs w:val="22"/>
              </w:rPr>
              <w:t>(QA)</w:t>
            </w:r>
          </w:p>
        </w:tc>
        <w:tc>
          <w:tcPr>
            <w:tcW w:w="5400" w:type="dxa"/>
            <w:tcBorders>
              <w:top w:val="single" w:sz="4" w:space="0" w:color="auto"/>
              <w:left w:val="single" w:sz="4" w:space="0" w:color="auto"/>
              <w:bottom w:val="single" w:sz="4" w:space="0" w:color="auto"/>
              <w:right w:val="single" w:sz="4" w:space="0" w:color="auto"/>
            </w:tcBorders>
          </w:tcPr>
          <w:p w:rsidR="00ED26E2" w:rsidRPr="00D76950" w:rsidRDefault="00ED26E2" w:rsidP="000A236C">
            <w:pPr>
              <w:snapToGrid w:val="0"/>
              <w:rPr>
                <w:rFonts w:cs="Arial"/>
                <w:bCs/>
              </w:rPr>
            </w:pPr>
            <w:r>
              <w:rPr>
                <w:rFonts w:cs="Arial"/>
                <w:bCs/>
                <w:szCs w:val="22"/>
              </w:rPr>
              <w:t>Initial document</w:t>
            </w:r>
          </w:p>
        </w:tc>
      </w:tr>
    </w:tbl>
    <w:p w:rsidR="00FC471E" w:rsidRDefault="00FC471E">
      <w:pPr>
        <w:widowControl/>
        <w:suppressAutoHyphens w:val="0"/>
        <w:spacing w:before="0" w:after="200" w:line="276" w:lineRule="auto"/>
      </w:pPr>
      <w:r>
        <w:br w:type="page"/>
      </w:r>
    </w:p>
    <w:bookmarkStart w:id="0" w:name="_GoBack"/>
    <w:bookmarkEnd w:id="0"/>
    <w:p w:rsidR="003F125A" w:rsidRDefault="00227F1F">
      <w:pPr>
        <w:pStyle w:val="TOC1"/>
        <w:rPr>
          <w:rFonts w:eastAsiaTheme="minorEastAsia" w:cstheme="minorBidi"/>
          <w:b w:val="0"/>
          <w:bCs w:val="0"/>
          <w:caps w:val="0"/>
          <w:kern w:val="0"/>
          <w:sz w:val="22"/>
          <w:szCs w:val="22"/>
          <w:lang w:val="en-MY" w:eastAsia="en-MY" w:bidi="ar-SA"/>
        </w:rPr>
      </w:pPr>
      <w:r>
        <w:lastRenderedPageBreak/>
        <w:fldChar w:fldCharType="begin"/>
      </w:r>
      <w:r w:rsidR="002820D0">
        <w:instrText xml:space="preserve"> TOC \o "1-3" \h \z \u </w:instrText>
      </w:r>
      <w:r>
        <w:fldChar w:fldCharType="separate"/>
      </w:r>
      <w:hyperlink w:anchor="_Toc405208703" w:history="1">
        <w:r w:rsidR="003F125A" w:rsidRPr="00C423A2">
          <w:rPr>
            <w:rStyle w:val="Hyperlink"/>
          </w:rPr>
          <w:t>1</w:t>
        </w:r>
        <w:r w:rsidR="003F125A">
          <w:rPr>
            <w:rFonts w:eastAsiaTheme="minorEastAsia" w:cstheme="minorBidi"/>
            <w:b w:val="0"/>
            <w:bCs w:val="0"/>
            <w:caps w:val="0"/>
            <w:kern w:val="0"/>
            <w:sz w:val="22"/>
            <w:szCs w:val="22"/>
            <w:lang w:val="en-MY" w:eastAsia="en-MY" w:bidi="ar-SA"/>
          </w:rPr>
          <w:tab/>
        </w:r>
        <w:r w:rsidR="003F125A" w:rsidRPr="00C423A2">
          <w:rPr>
            <w:rStyle w:val="Hyperlink"/>
          </w:rPr>
          <w:t>Introduction</w:t>
        </w:r>
        <w:r w:rsidR="003F125A">
          <w:rPr>
            <w:webHidden/>
          </w:rPr>
          <w:tab/>
        </w:r>
        <w:r w:rsidR="003F125A">
          <w:rPr>
            <w:webHidden/>
          </w:rPr>
          <w:fldChar w:fldCharType="begin"/>
        </w:r>
        <w:r w:rsidR="003F125A">
          <w:rPr>
            <w:webHidden/>
          </w:rPr>
          <w:instrText xml:space="preserve"> PAGEREF _Toc405208703 \h </w:instrText>
        </w:r>
        <w:r w:rsidR="003F125A">
          <w:rPr>
            <w:webHidden/>
          </w:rPr>
        </w:r>
        <w:r w:rsidR="003F125A">
          <w:rPr>
            <w:webHidden/>
          </w:rPr>
          <w:fldChar w:fldCharType="separate"/>
        </w:r>
        <w:r w:rsidR="003F125A">
          <w:rPr>
            <w:webHidden/>
          </w:rPr>
          <w:t>1</w:t>
        </w:r>
        <w:r w:rsidR="003F125A">
          <w:rPr>
            <w:webHidden/>
          </w:rPr>
          <w:fldChar w:fldCharType="end"/>
        </w:r>
      </w:hyperlink>
    </w:p>
    <w:p w:rsidR="003F125A" w:rsidRDefault="003F125A">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05208704" w:history="1">
        <w:r w:rsidRPr="00C423A2">
          <w:rPr>
            <w:rStyle w:val="Hyperlink"/>
            <w:noProof/>
          </w:rPr>
          <w:t>1.1</w:t>
        </w:r>
        <w:r>
          <w:rPr>
            <w:rFonts w:eastAsiaTheme="minorEastAsia" w:cstheme="minorBidi"/>
            <w:smallCaps w:val="0"/>
            <w:noProof/>
            <w:kern w:val="0"/>
            <w:sz w:val="22"/>
            <w:szCs w:val="22"/>
            <w:lang w:val="en-MY" w:eastAsia="en-MY" w:bidi="ar-SA"/>
          </w:rPr>
          <w:tab/>
        </w:r>
        <w:r w:rsidRPr="00C423A2">
          <w:rPr>
            <w:rStyle w:val="Hyperlink"/>
            <w:noProof/>
          </w:rPr>
          <w:t>Project Information</w:t>
        </w:r>
        <w:r>
          <w:rPr>
            <w:noProof/>
            <w:webHidden/>
          </w:rPr>
          <w:tab/>
        </w:r>
        <w:r>
          <w:rPr>
            <w:noProof/>
            <w:webHidden/>
          </w:rPr>
          <w:fldChar w:fldCharType="begin"/>
        </w:r>
        <w:r>
          <w:rPr>
            <w:noProof/>
            <w:webHidden/>
          </w:rPr>
          <w:instrText xml:space="preserve"> PAGEREF _Toc405208704 \h </w:instrText>
        </w:r>
        <w:r>
          <w:rPr>
            <w:noProof/>
            <w:webHidden/>
          </w:rPr>
        </w:r>
        <w:r>
          <w:rPr>
            <w:noProof/>
            <w:webHidden/>
          </w:rPr>
          <w:fldChar w:fldCharType="separate"/>
        </w:r>
        <w:r>
          <w:rPr>
            <w:noProof/>
            <w:webHidden/>
          </w:rPr>
          <w:t>1</w:t>
        </w:r>
        <w:r>
          <w:rPr>
            <w:noProof/>
            <w:webHidden/>
          </w:rPr>
          <w:fldChar w:fldCharType="end"/>
        </w:r>
      </w:hyperlink>
    </w:p>
    <w:p w:rsidR="003F125A" w:rsidRDefault="003F125A">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05208705" w:history="1">
        <w:r w:rsidRPr="00C423A2">
          <w:rPr>
            <w:rStyle w:val="Hyperlink"/>
            <w:noProof/>
          </w:rPr>
          <w:t>1.2</w:t>
        </w:r>
        <w:r>
          <w:rPr>
            <w:rFonts w:eastAsiaTheme="minorEastAsia" w:cstheme="minorBidi"/>
            <w:smallCaps w:val="0"/>
            <w:noProof/>
            <w:kern w:val="0"/>
            <w:sz w:val="22"/>
            <w:szCs w:val="22"/>
            <w:lang w:val="en-MY" w:eastAsia="en-MY" w:bidi="ar-SA"/>
          </w:rPr>
          <w:tab/>
        </w:r>
        <w:r w:rsidRPr="00C423A2">
          <w:rPr>
            <w:rStyle w:val="Hyperlink"/>
            <w:noProof/>
          </w:rPr>
          <w:t>Objectives</w:t>
        </w:r>
        <w:r>
          <w:rPr>
            <w:noProof/>
            <w:webHidden/>
          </w:rPr>
          <w:tab/>
        </w:r>
        <w:r>
          <w:rPr>
            <w:noProof/>
            <w:webHidden/>
          </w:rPr>
          <w:fldChar w:fldCharType="begin"/>
        </w:r>
        <w:r>
          <w:rPr>
            <w:noProof/>
            <w:webHidden/>
          </w:rPr>
          <w:instrText xml:space="preserve"> PAGEREF _Toc405208705 \h </w:instrText>
        </w:r>
        <w:r>
          <w:rPr>
            <w:noProof/>
            <w:webHidden/>
          </w:rPr>
        </w:r>
        <w:r>
          <w:rPr>
            <w:noProof/>
            <w:webHidden/>
          </w:rPr>
          <w:fldChar w:fldCharType="separate"/>
        </w:r>
        <w:r>
          <w:rPr>
            <w:noProof/>
            <w:webHidden/>
          </w:rPr>
          <w:t>1</w:t>
        </w:r>
        <w:r>
          <w:rPr>
            <w:noProof/>
            <w:webHidden/>
          </w:rPr>
          <w:fldChar w:fldCharType="end"/>
        </w:r>
      </w:hyperlink>
    </w:p>
    <w:p w:rsidR="003F125A" w:rsidRDefault="003F125A">
      <w:pPr>
        <w:pStyle w:val="TOC1"/>
        <w:rPr>
          <w:rFonts w:eastAsiaTheme="minorEastAsia" w:cstheme="minorBidi"/>
          <w:b w:val="0"/>
          <w:bCs w:val="0"/>
          <w:caps w:val="0"/>
          <w:kern w:val="0"/>
          <w:sz w:val="22"/>
          <w:szCs w:val="22"/>
          <w:lang w:val="en-MY" w:eastAsia="en-MY" w:bidi="ar-SA"/>
        </w:rPr>
      </w:pPr>
      <w:hyperlink w:anchor="_Toc405208706" w:history="1">
        <w:r w:rsidRPr="00C423A2">
          <w:rPr>
            <w:rStyle w:val="Hyperlink"/>
          </w:rPr>
          <w:t>2</w:t>
        </w:r>
        <w:r>
          <w:rPr>
            <w:rFonts w:eastAsiaTheme="minorEastAsia" w:cstheme="minorBidi"/>
            <w:b w:val="0"/>
            <w:bCs w:val="0"/>
            <w:caps w:val="0"/>
            <w:kern w:val="0"/>
            <w:sz w:val="22"/>
            <w:szCs w:val="22"/>
            <w:lang w:val="en-MY" w:eastAsia="en-MY" w:bidi="ar-SA"/>
          </w:rPr>
          <w:tab/>
        </w:r>
        <w:r w:rsidRPr="00C423A2">
          <w:rPr>
            <w:rStyle w:val="Hyperlink"/>
          </w:rPr>
          <w:t>Purpose</w:t>
        </w:r>
        <w:r>
          <w:rPr>
            <w:webHidden/>
          </w:rPr>
          <w:tab/>
        </w:r>
        <w:r>
          <w:rPr>
            <w:webHidden/>
          </w:rPr>
          <w:fldChar w:fldCharType="begin"/>
        </w:r>
        <w:r>
          <w:rPr>
            <w:webHidden/>
          </w:rPr>
          <w:instrText xml:space="preserve"> PAGEREF _Toc405208706 \h </w:instrText>
        </w:r>
        <w:r>
          <w:rPr>
            <w:webHidden/>
          </w:rPr>
        </w:r>
        <w:r>
          <w:rPr>
            <w:webHidden/>
          </w:rPr>
          <w:fldChar w:fldCharType="separate"/>
        </w:r>
        <w:r>
          <w:rPr>
            <w:webHidden/>
          </w:rPr>
          <w:t>2</w:t>
        </w:r>
        <w:r>
          <w:rPr>
            <w:webHidden/>
          </w:rPr>
          <w:fldChar w:fldCharType="end"/>
        </w:r>
      </w:hyperlink>
    </w:p>
    <w:p w:rsidR="003F125A" w:rsidRDefault="003F125A">
      <w:pPr>
        <w:pStyle w:val="TOC1"/>
        <w:rPr>
          <w:rFonts w:eastAsiaTheme="minorEastAsia" w:cstheme="minorBidi"/>
          <w:b w:val="0"/>
          <w:bCs w:val="0"/>
          <w:caps w:val="0"/>
          <w:kern w:val="0"/>
          <w:sz w:val="22"/>
          <w:szCs w:val="22"/>
          <w:lang w:val="en-MY" w:eastAsia="en-MY" w:bidi="ar-SA"/>
        </w:rPr>
      </w:pPr>
      <w:hyperlink w:anchor="_Toc405208707" w:history="1">
        <w:r w:rsidRPr="00C423A2">
          <w:rPr>
            <w:rStyle w:val="Hyperlink"/>
          </w:rPr>
          <w:t>3</w:t>
        </w:r>
        <w:r>
          <w:rPr>
            <w:rFonts w:eastAsiaTheme="minorEastAsia" w:cstheme="minorBidi"/>
            <w:b w:val="0"/>
            <w:bCs w:val="0"/>
            <w:caps w:val="0"/>
            <w:kern w:val="0"/>
            <w:sz w:val="22"/>
            <w:szCs w:val="22"/>
            <w:lang w:val="en-MY" w:eastAsia="en-MY" w:bidi="ar-SA"/>
          </w:rPr>
          <w:tab/>
        </w:r>
        <w:r w:rsidRPr="00C423A2">
          <w:rPr>
            <w:rStyle w:val="Hyperlink"/>
          </w:rPr>
          <w:t>Summary – Refinement and Defect List</w:t>
        </w:r>
        <w:r>
          <w:rPr>
            <w:webHidden/>
          </w:rPr>
          <w:tab/>
        </w:r>
        <w:r>
          <w:rPr>
            <w:webHidden/>
          </w:rPr>
          <w:fldChar w:fldCharType="begin"/>
        </w:r>
        <w:r>
          <w:rPr>
            <w:webHidden/>
          </w:rPr>
          <w:instrText xml:space="preserve"> PAGEREF _Toc405208707 \h </w:instrText>
        </w:r>
        <w:r>
          <w:rPr>
            <w:webHidden/>
          </w:rPr>
        </w:r>
        <w:r>
          <w:rPr>
            <w:webHidden/>
          </w:rPr>
          <w:fldChar w:fldCharType="separate"/>
        </w:r>
        <w:r>
          <w:rPr>
            <w:webHidden/>
          </w:rPr>
          <w:t>3</w:t>
        </w:r>
        <w:r>
          <w:rPr>
            <w:webHidden/>
          </w:rPr>
          <w:fldChar w:fldCharType="end"/>
        </w:r>
      </w:hyperlink>
    </w:p>
    <w:p w:rsidR="003F125A" w:rsidRDefault="003F125A">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05208708" w:history="1">
        <w:r w:rsidRPr="00C423A2">
          <w:rPr>
            <w:rStyle w:val="Hyperlink"/>
            <w:noProof/>
            <w:lang w:val="en-GB"/>
          </w:rPr>
          <w:t>3.1</w:t>
        </w:r>
        <w:r>
          <w:rPr>
            <w:rFonts w:eastAsiaTheme="minorEastAsia" w:cstheme="minorBidi"/>
            <w:smallCaps w:val="0"/>
            <w:noProof/>
            <w:kern w:val="0"/>
            <w:sz w:val="22"/>
            <w:szCs w:val="22"/>
            <w:lang w:val="en-MY" w:eastAsia="en-MY" w:bidi="ar-SA"/>
          </w:rPr>
          <w:tab/>
        </w:r>
        <w:r w:rsidRPr="00C423A2">
          <w:rPr>
            <w:rStyle w:val="Hyperlink"/>
            <w:noProof/>
            <w:lang w:val="en-GB"/>
          </w:rPr>
          <w:t>Refinement List</w:t>
        </w:r>
        <w:r>
          <w:rPr>
            <w:noProof/>
            <w:webHidden/>
          </w:rPr>
          <w:tab/>
        </w:r>
        <w:r>
          <w:rPr>
            <w:noProof/>
            <w:webHidden/>
          </w:rPr>
          <w:fldChar w:fldCharType="begin"/>
        </w:r>
        <w:r>
          <w:rPr>
            <w:noProof/>
            <w:webHidden/>
          </w:rPr>
          <w:instrText xml:space="preserve"> PAGEREF _Toc405208708 \h </w:instrText>
        </w:r>
        <w:r>
          <w:rPr>
            <w:noProof/>
            <w:webHidden/>
          </w:rPr>
        </w:r>
        <w:r>
          <w:rPr>
            <w:noProof/>
            <w:webHidden/>
          </w:rPr>
          <w:fldChar w:fldCharType="separate"/>
        </w:r>
        <w:r>
          <w:rPr>
            <w:noProof/>
            <w:webHidden/>
          </w:rPr>
          <w:t>3</w:t>
        </w:r>
        <w:r>
          <w:rPr>
            <w:noProof/>
            <w:webHidden/>
          </w:rPr>
          <w:fldChar w:fldCharType="end"/>
        </w:r>
      </w:hyperlink>
    </w:p>
    <w:p w:rsidR="003F125A" w:rsidRDefault="003F125A">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05208709" w:history="1">
        <w:r w:rsidRPr="00C423A2">
          <w:rPr>
            <w:rStyle w:val="Hyperlink"/>
            <w:noProof/>
            <w:lang w:val="en-GB"/>
          </w:rPr>
          <w:t>3.2</w:t>
        </w:r>
        <w:r>
          <w:rPr>
            <w:rFonts w:eastAsiaTheme="minorEastAsia" w:cstheme="minorBidi"/>
            <w:smallCaps w:val="0"/>
            <w:noProof/>
            <w:kern w:val="0"/>
            <w:sz w:val="22"/>
            <w:szCs w:val="22"/>
            <w:lang w:val="en-MY" w:eastAsia="en-MY" w:bidi="ar-SA"/>
          </w:rPr>
          <w:tab/>
        </w:r>
        <w:r w:rsidRPr="00C423A2">
          <w:rPr>
            <w:rStyle w:val="Hyperlink"/>
            <w:noProof/>
            <w:lang w:val="en-GB"/>
          </w:rPr>
          <w:t>Resolved Defect List</w:t>
        </w:r>
        <w:r>
          <w:rPr>
            <w:noProof/>
            <w:webHidden/>
          </w:rPr>
          <w:tab/>
        </w:r>
        <w:r>
          <w:rPr>
            <w:noProof/>
            <w:webHidden/>
          </w:rPr>
          <w:fldChar w:fldCharType="begin"/>
        </w:r>
        <w:r>
          <w:rPr>
            <w:noProof/>
            <w:webHidden/>
          </w:rPr>
          <w:instrText xml:space="preserve"> PAGEREF _Toc405208709 \h </w:instrText>
        </w:r>
        <w:r>
          <w:rPr>
            <w:noProof/>
            <w:webHidden/>
          </w:rPr>
        </w:r>
        <w:r>
          <w:rPr>
            <w:noProof/>
            <w:webHidden/>
          </w:rPr>
          <w:fldChar w:fldCharType="separate"/>
        </w:r>
        <w:r>
          <w:rPr>
            <w:noProof/>
            <w:webHidden/>
          </w:rPr>
          <w:t>3</w:t>
        </w:r>
        <w:r>
          <w:rPr>
            <w:noProof/>
            <w:webHidden/>
          </w:rPr>
          <w:fldChar w:fldCharType="end"/>
        </w:r>
      </w:hyperlink>
    </w:p>
    <w:p w:rsidR="003F125A" w:rsidRDefault="003F125A">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405208710" w:history="1">
        <w:r w:rsidRPr="00C423A2">
          <w:rPr>
            <w:rStyle w:val="Hyperlink"/>
            <w:noProof/>
            <w:lang w:val="en-GB"/>
          </w:rPr>
          <w:t>3.2.1</w:t>
        </w:r>
        <w:r>
          <w:rPr>
            <w:rFonts w:eastAsiaTheme="minorEastAsia" w:cstheme="minorBidi"/>
            <w:i w:val="0"/>
            <w:iCs w:val="0"/>
            <w:noProof/>
            <w:kern w:val="0"/>
            <w:sz w:val="22"/>
            <w:szCs w:val="22"/>
            <w:lang w:val="en-MY" w:eastAsia="en-MY" w:bidi="ar-SA"/>
          </w:rPr>
          <w:tab/>
        </w:r>
        <w:r w:rsidRPr="00C423A2">
          <w:rPr>
            <w:rStyle w:val="Hyperlink"/>
            <w:noProof/>
            <w:lang w:val="en-GB"/>
          </w:rPr>
          <w:t>Hospital Pakar Sultanah Fatimah</w:t>
        </w:r>
        <w:r>
          <w:rPr>
            <w:noProof/>
            <w:webHidden/>
          </w:rPr>
          <w:tab/>
        </w:r>
        <w:r>
          <w:rPr>
            <w:noProof/>
            <w:webHidden/>
          </w:rPr>
          <w:fldChar w:fldCharType="begin"/>
        </w:r>
        <w:r>
          <w:rPr>
            <w:noProof/>
            <w:webHidden/>
          </w:rPr>
          <w:instrText xml:space="preserve"> PAGEREF _Toc405208710 \h </w:instrText>
        </w:r>
        <w:r>
          <w:rPr>
            <w:noProof/>
            <w:webHidden/>
          </w:rPr>
        </w:r>
        <w:r>
          <w:rPr>
            <w:noProof/>
            <w:webHidden/>
          </w:rPr>
          <w:fldChar w:fldCharType="separate"/>
        </w:r>
        <w:r>
          <w:rPr>
            <w:noProof/>
            <w:webHidden/>
          </w:rPr>
          <w:t>3</w:t>
        </w:r>
        <w:r>
          <w:rPr>
            <w:noProof/>
            <w:webHidden/>
          </w:rPr>
          <w:fldChar w:fldCharType="end"/>
        </w:r>
      </w:hyperlink>
    </w:p>
    <w:p w:rsidR="003F125A" w:rsidRDefault="003F125A">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405208711" w:history="1">
        <w:r w:rsidRPr="00C423A2">
          <w:rPr>
            <w:rStyle w:val="Hyperlink"/>
            <w:noProof/>
            <w:lang w:val="en-GB"/>
          </w:rPr>
          <w:t>3.2.2</w:t>
        </w:r>
        <w:r>
          <w:rPr>
            <w:rFonts w:eastAsiaTheme="minorEastAsia" w:cstheme="minorBidi"/>
            <w:i w:val="0"/>
            <w:iCs w:val="0"/>
            <w:noProof/>
            <w:kern w:val="0"/>
            <w:sz w:val="22"/>
            <w:szCs w:val="22"/>
            <w:lang w:val="en-MY" w:eastAsia="en-MY" w:bidi="ar-SA"/>
          </w:rPr>
          <w:tab/>
        </w:r>
        <w:r w:rsidRPr="00C423A2">
          <w:rPr>
            <w:rStyle w:val="Hyperlink"/>
            <w:noProof/>
            <w:lang w:val="en-GB"/>
          </w:rPr>
          <w:t>KK Greentown</w:t>
        </w:r>
        <w:r>
          <w:rPr>
            <w:noProof/>
            <w:webHidden/>
          </w:rPr>
          <w:tab/>
        </w:r>
        <w:r>
          <w:rPr>
            <w:noProof/>
            <w:webHidden/>
          </w:rPr>
          <w:fldChar w:fldCharType="begin"/>
        </w:r>
        <w:r>
          <w:rPr>
            <w:noProof/>
            <w:webHidden/>
          </w:rPr>
          <w:instrText xml:space="preserve"> PAGEREF _Toc405208711 \h </w:instrText>
        </w:r>
        <w:r>
          <w:rPr>
            <w:noProof/>
            <w:webHidden/>
          </w:rPr>
        </w:r>
        <w:r>
          <w:rPr>
            <w:noProof/>
            <w:webHidden/>
          </w:rPr>
          <w:fldChar w:fldCharType="separate"/>
        </w:r>
        <w:r>
          <w:rPr>
            <w:noProof/>
            <w:webHidden/>
          </w:rPr>
          <w:t>9</w:t>
        </w:r>
        <w:r>
          <w:rPr>
            <w:noProof/>
            <w:webHidden/>
          </w:rPr>
          <w:fldChar w:fldCharType="end"/>
        </w:r>
      </w:hyperlink>
    </w:p>
    <w:p w:rsidR="003F125A" w:rsidRDefault="003F125A">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405208712" w:history="1">
        <w:r w:rsidRPr="00C423A2">
          <w:rPr>
            <w:rStyle w:val="Hyperlink"/>
            <w:noProof/>
            <w:lang w:val="en-GB"/>
          </w:rPr>
          <w:t>3.2.3</w:t>
        </w:r>
        <w:r>
          <w:rPr>
            <w:rFonts w:eastAsiaTheme="minorEastAsia" w:cstheme="minorBidi"/>
            <w:i w:val="0"/>
            <w:iCs w:val="0"/>
            <w:noProof/>
            <w:kern w:val="0"/>
            <w:sz w:val="22"/>
            <w:szCs w:val="22"/>
            <w:lang w:val="en-MY" w:eastAsia="en-MY" w:bidi="ar-SA"/>
          </w:rPr>
          <w:tab/>
        </w:r>
        <w:r w:rsidRPr="00C423A2">
          <w:rPr>
            <w:rStyle w:val="Hyperlink"/>
            <w:noProof/>
            <w:lang w:val="en-GB"/>
          </w:rPr>
          <w:t>Data Center - IWP</w:t>
        </w:r>
        <w:r>
          <w:rPr>
            <w:noProof/>
            <w:webHidden/>
          </w:rPr>
          <w:tab/>
        </w:r>
        <w:r>
          <w:rPr>
            <w:noProof/>
            <w:webHidden/>
          </w:rPr>
          <w:fldChar w:fldCharType="begin"/>
        </w:r>
        <w:r>
          <w:rPr>
            <w:noProof/>
            <w:webHidden/>
          </w:rPr>
          <w:instrText xml:space="preserve"> PAGEREF _Toc405208712 \h </w:instrText>
        </w:r>
        <w:r>
          <w:rPr>
            <w:noProof/>
            <w:webHidden/>
          </w:rPr>
        </w:r>
        <w:r>
          <w:rPr>
            <w:noProof/>
            <w:webHidden/>
          </w:rPr>
          <w:fldChar w:fldCharType="separate"/>
        </w:r>
        <w:r>
          <w:rPr>
            <w:noProof/>
            <w:webHidden/>
          </w:rPr>
          <w:t>12</w:t>
        </w:r>
        <w:r>
          <w:rPr>
            <w:noProof/>
            <w:webHidden/>
          </w:rPr>
          <w:fldChar w:fldCharType="end"/>
        </w:r>
      </w:hyperlink>
    </w:p>
    <w:p w:rsidR="003F125A" w:rsidRDefault="003F125A">
      <w:pPr>
        <w:pStyle w:val="TOC1"/>
        <w:rPr>
          <w:rFonts w:eastAsiaTheme="minorEastAsia" w:cstheme="minorBidi"/>
          <w:b w:val="0"/>
          <w:bCs w:val="0"/>
          <w:caps w:val="0"/>
          <w:kern w:val="0"/>
          <w:sz w:val="22"/>
          <w:szCs w:val="22"/>
          <w:lang w:val="en-MY" w:eastAsia="en-MY" w:bidi="ar-SA"/>
        </w:rPr>
      </w:pPr>
      <w:hyperlink w:anchor="_Toc405208713" w:history="1">
        <w:r w:rsidRPr="00C423A2">
          <w:rPr>
            <w:rStyle w:val="Hyperlink"/>
          </w:rPr>
          <w:t>4</w:t>
        </w:r>
        <w:r>
          <w:rPr>
            <w:rFonts w:eastAsiaTheme="minorEastAsia" w:cstheme="minorBidi"/>
            <w:b w:val="0"/>
            <w:bCs w:val="0"/>
            <w:caps w:val="0"/>
            <w:kern w:val="0"/>
            <w:sz w:val="22"/>
            <w:szCs w:val="22"/>
            <w:lang w:val="en-MY" w:eastAsia="en-MY" w:bidi="ar-SA"/>
          </w:rPr>
          <w:tab/>
        </w:r>
        <w:r w:rsidRPr="00C423A2">
          <w:rPr>
            <w:rStyle w:val="Hyperlink"/>
          </w:rPr>
          <w:t>Refinement List – Detail Changes</w:t>
        </w:r>
        <w:r>
          <w:rPr>
            <w:webHidden/>
          </w:rPr>
          <w:tab/>
        </w:r>
        <w:r>
          <w:rPr>
            <w:webHidden/>
          </w:rPr>
          <w:fldChar w:fldCharType="begin"/>
        </w:r>
        <w:r>
          <w:rPr>
            <w:webHidden/>
          </w:rPr>
          <w:instrText xml:space="preserve"> PAGEREF _Toc405208713 \h </w:instrText>
        </w:r>
        <w:r>
          <w:rPr>
            <w:webHidden/>
          </w:rPr>
        </w:r>
        <w:r>
          <w:rPr>
            <w:webHidden/>
          </w:rPr>
          <w:fldChar w:fldCharType="separate"/>
        </w:r>
        <w:r>
          <w:rPr>
            <w:webHidden/>
          </w:rPr>
          <w:t>13</w:t>
        </w:r>
        <w:r>
          <w:rPr>
            <w:webHidden/>
          </w:rPr>
          <w:fldChar w:fldCharType="end"/>
        </w:r>
      </w:hyperlink>
    </w:p>
    <w:p w:rsidR="003F125A" w:rsidRDefault="003F125A">
      <w:pPr>
        <w:pStyle w:val="TOC1"/>
        <w:rPr>
          <w:rFonts w:eastAsiaTheme="minorEastAsia" w:cstheme="minorBidi"/>
          <w:b w:val="0"/>
          <w:bCs w:val="0"/>
          <w:caps w:val="0"/>
          <w:kern w:val="0"/>
          <w:sz w:val="22"/>
          <w:szCs w:val="22"/>
          <w:lang w:val="en-MY" w:eastAsia="en-MY" w:bidi="ar-SA"/>
        </w:rPr>
      </w:pPr>
      <w:hyperlink w:anchor="_Toc405208714" w:history="1">
        <w:r w:rsidRPr="00C423A2">
          <w:rPr>
            <w:rStyle w:val="Hyperlink"/>
          </w:rPr>
          <w:t>5</w:t>
        </w:r>
        <w:r>
          <w:rPr>
            <w:rFonts w:eastAsiaTheme="minorEastAsia" w:cstheme="minorBidi"/>
            <w:b w:val="0"/>
            <w:bCs w:val="0"/>
            <w:caps w:val="0"/>
            <w:kern w:val="0"/>
            <w:sz w:val="22"/>
            <w:szCs w:val="22"/>
            <w:lang w:val="en-MY" w:eastAsia="en-MY" w:bidi="ar-SA"/>
          </w:rPr>
          <w:tab/>
        </w:r>
        <w:r w:rsidRPr="00C423A2">
          <w:rPr>
            <w:rStyle w:val="Hyperlink"/>
          </w:rPr>
          <w:t>Deployment - Procedures</w:t>
        </w:r>
        <w:r>
          <w:rPr>
            <w:webHidden/>
          </w:rPr>
          <w:tab/>
        </w:r>
        <w:r>
          <w:rPr>
            <w:webHidden/>
          </w:rPr>
          <w:fldChar w:fldCharType="begin"/>
        </w:r>
        <w:r>
          <w:rPr>
            <w:webHidden/>
          </w:rPr>
          <w:instrText xml:space="preserve"> PAGEREF _Toc405208714 \h </w:instrText>
        </w:r>
        <w:r>
          <w:rPr>
            <w:webHidden/>
          </w:rPr>
        </w:r>
        <w:r>
          <w:rPr>
            <w:webHidden/>
          </w:rPr>
          <w:fldChar w:fldCharType="separate"/>
        </w:r>
        <w:r>
          <w:rPr>
            <w:webHidden/>
          </w:rPr>
          <w:t>14</w:t>
        </w:r>
        <w:r>
          <w:rPr>
            <w:webHidden/>
          </w:rPr>
          <w:fldChar w:fldCharType="end"/>
        </w:r>
      </w:hyperlink>
    </w:p>
    <w:p w:rsidR="003F125A" w:rsidRDefault="003F125A">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05208715" w:history="1">
        <w:r w:rsidRPr="00C423A2">
          <w:rPr>
            <w:rStyle w:val="Hyperlink"/>
            <w:noProof/>
          </w:rPr>
          <w:t>5.1</w:t>
        </w:r>
        <w:r>
          <w:rPr>
            <w:rFonts w:eastAsiaTheme="minorEastAsia" w:cstheme="minorBidi"/>
            <w:smallCaps w:val="0"/>
            <w:noProof/>
            <w:kern w:val="0"/>
            <w:sz w:val="22"/>
            <w:szCs w:val="22"/>
            <w:lang w:val="en-MY" w:eastAsia="en-MY" w:bidi="ar-SA"/>
          </w:rPr>
          <w:tab/>
        </w:r>
        <w:r w:rsidRPr="00C423A2">
          <w:rPr>
            <w:rStyle w:val="Hyperlink"/>
            <w:noProof/>
          </w:rPr>
          <w:t>List of Items to be Deployed</w:t>
        </w:r>
        <w:r>
          <w:rPr>
            <w:noProof/>
            <w:webHidden/>
          </w:rPr>
          <w:tab/>
        </w:r>
        <w:r>
          <w:rPr>
            <w:noProof/>
            <w:webHidden/>
          </w:rPr>
          <w:fldChar w:fldCharType="begin"/>
        </w:r>
        <w:r>
          <w:rPr>
            <w:noProof/>
            <w:webHidden/>
          </w:rPr>
          <w:instrText xml:space="preserve"> PAGEREF _Toc405208715 \h </w:instrText>
        </w:r>
        <w:r>
          <w:rPr>
            <w:noProof/>
            <w:webHidden/>
          </w:rPr>
        </w:r>
        <w:r>
          <w:rPr>
            <w:noProof/>
            <w:webHidden/>
          </w:rPr>
          <w:fldChar w:fldCharType="separate"/>
        </w:r>
        <w:r>
          <w:rPr>
            <w:noProof/>
            <w:webHidden/>
          </w:rPr>
          <w:t>14</w:t>
        </w:r>
        <w:r>
          <w:rPr>
            <w:noProof/>
            <w:webHidden/>
          </w:rPr>
          <w:fldChar w:fldCharType="end"/>
        </w:r>
      </w:hyperlink>
    </w:p>
    <w:p w:rsidR="003F125A" w:rsidRDefault="003F125A">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05208716" w:history="1">
        <w:r w:rsidRPr="00C423A2">
          <w:rPr>
            <w:rStyle w:val="Hyperlink"/>
            <w:noProof/>
          </w:rPr>
          <w:t>5.2</w:t>
        </w:r>
        <w:r>
          <w:rPr>
            <w:rFonts w:eastAsiaTheme="minorEastAsia" w:cstheme="minorBidi"/>
            <w:smallCaps w:val="0"/>
            <w:noProof/>
            <w:kern w:val="0"/>
            <w:sz w:val="22"/>
            <w:szCs w:val="22"/>
            <w:lang w:val="en-MY" w:eastAsia="en-MY" w:bidi="ar-SA"/>
          </w:rPr>
          <w:tab/>
        </w:r>
        <w:r w:rsidRPr="00C423A2">
          <w:rPr>
            <w:rStyle w:val="Hyperlink"/>
            <w:noProof/>
          </w:rPr>
          <w:t>Backup Procedure before Deploy</w:t>
        </w:r>
        <w:r>
          <w:rPr>
            <w:noProof/>
            <w:webHidden/>
          </w:rPr>
          <w:tab/>
        </w:r>
        <w:r>
          <w:rPr>
            <w:noProof/>
            <w:webHidden/>
          </w:rPr>
          <w:fldChar w:fldCharType="begin"/>
        </w:r>
        <w:r>
          <w:rPr>
            <w:noProof/>
            <w:webHidden/>
          </w:rPr>
          <w:instrText xml:space="preserve"> PAGEREF _Toc405208716 \h </w:instrText>
        </w:r>
        <w:r>
          <w:rPr>
            <w:noProof/>
            <w:webHidden/>
          </w:rPr>
        </w:r>
        <w:r>
          <w:rPr>
            <w:noProof/>
            <w:webHidden/>
          </w:rPr>
          <w:fldChar w:fldCharType="separate"/>
        </w:r>
        <w:r>
          <w:rPr>
            <w:noProof/>
            <w:webHidden/>
          </w:rPr>
          <w:t>15</w:t>
        </w:r>
        <w:r>
          <w:rPr>
            <w:noProof/>
            <w:webHidden/>
          </w:rPr>
          <w:fldChar w:fldCharType="end"/>
        </w:r>
      </w:hyperlink>
    </w:p>
    <w:p w:rsidR="003F125A" w:rsidRDefault="003F125A">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405208717" w:history="1">
        <w:r w:rsidRPr="00C423A2">
          <w:rPr>
            <w:rStyle w:val="Hyperlink"/>
            <w:noProof/>
          </w:rPr>
          <w:t>5.2.1</w:t>
        </w:r>
        <w:r>
          <w:rPr>
            <w:rFonts w:eastAsiaTheme="minorEastAsia" w:cstheme="minorBidi"/>
            <w:i w:val="0"/>
            <w:iCs w:val="0"/>
            <w:noProof/>
            <w:kern w:val="0"/>
            <w:sz w:val="22"/>
            <w:szCs w:val="22"/>
            <w:lang w:val="en-MY" w:eastAsia="en-MY" w:bidi="ar-SA"/>
          </w:rPr>
          <w:tab/>
        </w:r>
        <w:r w:rsidRPr="00C423A2">
          <w:rPr>
            <w:rStyle w:val="Hyperlink"/>
            <w:noProof/>
          </w:rPr>
          <w:t>Backup Procedure</w:t>
        </w:r>
        <w:r>
          <w:rPr>
            <w:noProof/>
            <w:webHidden/>
          </w:rPr>
          <w:tab/>
        </w:r>
        <w:r>
          <w:rPr>
            <w:noProof/>
            <w:webHidden/>
          </w:rPr>
          <w:fldChar w:fldCharType="begin"/>
        </w:r>
        <w:r>
          <w:rPr>
            <w:noProof/>
            <w:webHidden/>
          </w:rPr>
          <w:instrText xml:space="preserve"> PAGEREF _Toc405208717 \h </w:instrText>
        </w:r>
        <w:r>
          <w:rPr>
            <w:noProof/>
            <w:webHidden/>
          </w:rPr>
        </w:r>
        <w:r>
          <w:rPr>
            <w:noProof/>
            <w:webHidden/>
          </w:rPr>
          <w:fldChar w:fldCharType="separate"/>
        </w:r>
        <w:r>
          <w:rPr>
            <w:noProof/>
            <w:webHidden/>
          </w:rPr>
          <w:t>15</w:t>
        </w:r>
        <w:r>
          <w:rPr>
            <w:noProof/>
            <w:webHidden/>
          </w:rPr>
          <w:fldChar w:fldCharType="end"/>
        </w:r>
      </w:hyperlink>
    </w:p>
    <w:p w:rsidR="003F125A" w:rsidRDefault="003F125A">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05208718" w:history="1">
        <w:r w:rsidRPr="00C423A2">
          <w:rPr>
            <w:rStyle w:val="Hyperlink"/>
            <w:noProof/>
          </w:rPr>
          <w:t>5.3</w:t>
        </w:r>
        <w:r>
          <w:rPr>
            <w:rFonts w:eastAsiaTheme="minorEastAsia" w:cstheme="minorBidi"/>
            <w:smallCaps w:val="0"/>
            <w:noProof/>
            <w:kern w:val="0"/>
            <w:sz w:val="22"/>
            <w:szCs w:val="22"/>
            <w:lang w:val="en-MY" w:eastAsia="en-MY" w:bidi="ar-SA"/>
          </w:rPr>
          <w:tab/>
        </w:r>
        <w:r w:rsidRPr="00C423A2">
          <w:rPr>
            <w:rStyle w:val="Hyperlink"/>
            <w:noProof/>
          </w:rPr>
          <w:t>Deployment/Installation Guidelines</w:t>
        </w:r>
        <w:r>
          <w:rPr>
            <w:noProof/>
            <w:webHidden/>
          </w:rPr>
          <w:tab/>
        </w:r>
        <w:r>
          <w:rPr>
            <w:noProof/>
            <w:webHidden/>
          </w:rPr>
          <w:fldChar w:fldCharType="begin"/>
        </w:r>
        <w:r>
          <w:rPr>
            <w:noProof/>
            <w:webHidden/>
          </w:rPr>
          <w:instrText xml:space="preserve"> PAGEREF _Toc405208718 \h </w:instrText>
        </w:r>
        <w:r>
          <w:rPr>
            <w:noProof/>
            <w:webHidden/>
          </w:rPr>
        </w:r>
        <w:r>
          <w:rPr>
            <w:noProof/>
            <w:webHidden/>
          </w:rPr>
          <w:fldChar w:fldCharType="separate"/>
        </w:r>
        <w:r>
          <w:rPr>
            <w:noProof/>
            <w:webHidden/>
          </w:rPr>
          <w:t>15</w:t>
        </w:r>
        <w:r>
          <w:rPr>
            <w:noProof/>
            <w:webHidden/>
          </w:rPr>
          <w:fldChar w:fldCharType="end"/>
        </w:r>
      </w:hyperlink>
    </w:p>
    <w:p w:rsidR="003F125A" w:rsidRDefault="003F125A">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405208719" w:history="1">
        <w:r w:rsidRPr="00C423A2">
          <w:rPr>
            <w:rStyle w:val="Hyperlink"/>
            <w:noProof/>
          </w:rPr>
          <w:t>5.3.1</w:t>
        </w:r>
        <w:r>
          <w:rPr>
            <w:rFonts w:eastAsiaTheme="minorEastAsia" w:cstheme="minorBidi"/>
            <w:i w:val="0"/>
            <w:iCs w:val="0"/>
            <w:noProof/>
            <w:kern w:val="0"/>
            <w:sz w:val="22"/>
            <w:szCs w:val="22"/>
            <w:lang w:val="en-MY" w:eastAsia="en-MY" w:bidi="ar-SA"/>
          </w:rPr>
          <w:tab/>
        </w:r>
        <w:r w:rsidRPr="00C423A2">
          <w:rPr>
            <w:rStyle w:val="Hyperlink"/>
            <w:noProof/>
          </w:rPr>
          <w:t>Deployment at Facility</w:t>
        </w:r>
        <w:r>
          <w:rPr>
            <w:noProof/>
            <w:webHidden/>
          </w:rPr>
          <w:tab/>
        </w:r>
        <w:r>
          <w:rPr>
            <w:noProof/>
            <w:webHidden/>
          </w:rPr>
          <w:fldChar w:fldCharType="begin"/>
        </w:r>
        <w:r>
          <w:rPr>
            <w:noProof/>
            <w:webHidden/>
          </w:rPr>
          <w:instrText xml:space="preserve"> PAGEREF _Toc405208719 \h </w:instrText>
        </w:r>
        <w:r>
          <w:rPr>
            <w:noProof/>
            <w:webHidden/>
          </w:rPr>
        </w:r>
        <w:r>
          <w:rPr>
            <w:noProof/>
            <w:webHidden/>
          </w:rPr>
          <w:fldChar w:fldCharType="separate"/>
        </w:r>
        <w:r>
          <w:rPr>
            <w:noProof/>
            <w:webHidden/>
          </w:rPr>
          <w:t>15</w:t>
        </w:r>
        <w:r>
          <w:rPr>
            <w:noProof/>
            <w:webHidden/>
          </w:rPr>
          <w:fldChar w:fldCharType="end"/>
        </w:r>
      </w:hyperlink>
    </w:p>
    <w:p w:rsidR="003F125A" w:rsidRDefault="003F125A">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405208720" w:history="1">
        <w:r w:rsidRPr="00C423A2">
          <w:rPr>
            <w:rStyle w:val="Hyperlink"/>
            <w:noProof/>
          </w:rPr>
          <w:t>5.3.2</w:t>
        </w:r>
        <w:r>
          <w:rPr>
            <w:rFonts w:eastAsiaTheme="minorEastAsia" w:cstheme="minorBidi"/>
            <w:i w:val="0"/>
            <w:iCs w:val="0"/>
            <w:noProof/>
            <w:kern w:val="0"/>
            <w:sz w:val="22"/>
            <w:szCs w:val="22"/>
            <w:lang w:val="en-MY" w:eastAsia="en-MY" w:bidi="ar-SA"/>
          </w:rPr>
          <w:tab/>
        </w:r>
        <w:r w:rsidRPr="00C423A2">
          <w:rPr>
            <w:rStyle w:val="Hyperlink"/>
            <w:noProof/>
          </w:rPr>
          <w:t>Deployment at HQ - IWP</w:t>
        </w:r>
        <w:r>
          <w:rPr>
            <w:noProof/>
            <w:webHidden/>
          </w:rPr>
          <w:tab/>
        </w:r>
        <w:r>
          <w:rPr>
            <w:noProof/>
            <w:webHidden/>
          </w:rPr>
          <w:fldChar w:fldCharType="begin"/>
        </w:r>
        <w:r>
          <w:rPr>
            <w:noProof/>
            <w:webHidden/>
          </w:rPr>
          <w:instrText xml:space="preserve"> PAGEREF _Toc405208720 \h </w:instrText>
        </w:r>
        <w:r>
          <w:rPr>
            <w:noProof/>
            <w:webHidden/>
          </w:rPr>
        </w:r>
        <w:r>
          <w:rPr>
            <w:noProof/>
            <w:webHidden/>
          </w:rPr>
          <w:fldChar w:fldCharType="separate"/>
        </w:r>
        <w:r>
          <w:rPr>
            <w:noProof/>
            <w:webHidden/>
          </w:rPr>
          <w:t>16</w:t>
        </w:r>
        <w:r>
          <w:rPr>
            <w:noProof/>
            <w:webHidden/>
          </w:rPr>
          <w:fldChar w:fldCharType="end"/>
        </w:r>
      </w:hyperlink>
    </w:p>
    <w:p w:rsidR="00FC471E" w:rsidRDefault="00227F1F" w:rsidP="00B52FDB">
      <w:pPr>
        <w:tabs>
          <w:tab w:val="left" w:pos="2310"/>
        </w:tabs>
      </w:pPr>
      <w:r>
        <w:fldChar w:fldCharType="end"/>
      </w:r>
    </w:p>
    <w:p w:rsidR="00FC471E" w:rsidRDefault="00FC471E" w:rsidP="00B52FDB">
      <w:pPr>
        <w:tabs>
          <w:tab w:val="left" w:pos="2310"/>
        </w:tabs>
      </w:pPr>
    </w:p>
    <w:p w:rsidR="00FC471E" w:rsidRDefault="00FC471E" w:rsidP="00B52FDB">
      <w:pPr>
        <w:tabs>
          <w:tab w:val="left" w:pos="2310"/>
        </w:tabs>
        <w:sectPr w:rsidR="00FC471E" w:rsidSect="00FC471E">
          <w:headerReference w:type="default" r:id="rId14"/>
          <w:pgSz w:w="11906" w:h="16838" w:code="9"/>
          <w:pgMar w:top="1814" w:right="1247" w:bottom="1361" w:left="1440" w:header="624" w:footer="624" w:gutter="0"/>
          <w:pgNumType w:fmt="lowerRoman"/>
          <w:cols w:space="708"/>
          <w:docGrid w:linePitch="360"/>
        </w:sectPr>
      </w:pPr>
    </w:p>
    <w:p w:rsidR="00FC471E" w:rsidRDefault="000017C3" w:rsidP="000017C3">
      <w:pPr>
        <w:pStyle w:val="Heading1"/>
      </w:pPr>
      <w:bookmarkStart w:id="1" w:name="_Toc405208703"/>
      <w:r>
        <w:lastRenderedPageBreak/>
        <w:t>Introduction</w:t>
      </w:r>
      <w:bookmarkEnd w:id="1"/>
    </w:p>
    <w:p w:rsidR="00FE4976" w:rsidRDefault="009378BA" w:rsidP="0005074B">
      <w:pPr>
        <w:pStyle w:val="Heading2"/>
        <w:keepLines w:val="0"/>
        <w:tabs>
          <w:tab w:val="num" w:pos="142"/>
        </w:tabs>
        <w:spacing w:before="240" w:after="120"/>
        <w:ind w:left="567"/>
      </w:pPr>
      <w:bookmarkStart w:id="2" w:name="_Toc405208704"/>
      <w:r>
        <w:t>Project Information</w:t>
      </w:r>
      <w:bookmarkEnd w:id="2"/>
    </w:p>
    <w:p w:rsidR="000017C3" w:rsidRDefault="000017C3" w:rsidP="000017C3"/>
    <w:tbl>
      <w:tblPr>
        <w:tblStyle w:val="TableGrid"/>
        <w:tblW w:w="9464" w:type="dxa"/>
        <w:tblLook w:val="04A0" w:firstRow="1" w:lastRow="0" w:firstColumn="1" w:lastColumn="0" w:noHBand="0" w:noVBand="1"/>
      </w:tblPr>
      <w:tblGrid>
        <w:gridCol w:w="2358"/>
        <w:gridCol w:w="7106"/>
      </w:tblGrid>
      <w:tr w:rsidR="0005074B" w:rsidTr="00D93A61">
        <w:tc>
          <w:tcPr>
            <w:tcW w:w="2358" w:type="dxa"/>
          </w:tcPr>
          <w:p w:rsidR="0005074B" w:rsidRDefault="0005074B" w:rsidP="0005074B">
            <w:pPr>
              <w:tabs>
                <w:tab w:val="right" w:pos="2127"/>
              </w:tabs>
            </w:pPr>
            <w:r>
              <w:t>Project ID</w:t>
            </w:r>
            <w:r>
              <w:tab/>
              <w:t>:</w:t>
            </w:r>
          </w:p>
        </w:tc>
        <w:tc>
          <w:tcPr>
            <w:tcW w:w="7106" w:type="dxa"/>
          </w:tcPr>
          <w:p w:rsidR="0005074B" w:rsidRDefault="0005074B" w:rsidP="000017C3">
            <w:proofErr w:type="spellStart"/>
            <w:r>
              <w:t>PhIS</w:t>
            </w:r>
            <w:proofErr w:type="spellEnd"/>
            <w:r>
              <w:t xml:space="preserve"> and CPS</w:t>
            </w:r>
          </w:p>
        </w:tc>
      </w:tr>
      <w:tr w:rsidR="0005074B" w:rsidTr="00D93A61">
        <w:tc>
          <w:tcPr>
            <w:tcW w:w="2358" w:type="dxa"/>
          </w:tcPr>
          <w:p w:rsidR="0005074B" w:rsidRDefault="0005074B" w:rsidP="0005074B">
            <w:pPr>
              <w:tabs>
                <w:tab w:val="right" w:pos="2127"/>
              </w:tabs>
            </w:pPr>
            <w:r>
              <w:t>Project Name</w:t>
            </w:r>
            <w:r>
              <w:tab/>
              <w:t>:</w:t>
            </w:r>
          </w:p>
        </w:tc>
        <w:tc>
          <w:tcPr>
            <w:tcW w:w="7106" w:type="dxa"/>
          </w:tcPr>
          <w:p w:rsidR="0005074B" w:rsidRDefault="0005074B" w:rsidP="000017C3">
            <w:r>
              <w:t>Pharmacy Information System and Clinic Pharmacy System</w:t>
            </w:r>
          </w:p>
        </w:tc>
      </w:tr>
      <w:tr w:rsidR="0005074B" w:rsidTr="00D93A61">
        <w:tc>
          <w:tcPr>
            <w:tcW w:w="2358" w:type="dxa"/>
          </w:tcPr>
          <w:p w:rsidR="0005074B" w:rsidRDefault="0005074B" w:rsidP="0005074B">
            <w:pPr>
              <w:tabs>
                <w:tab w:val="right" w:pos="2127"/>
              </w:tabs>
            </w:pPr>
            <w:r>
              <w:t>Version No</w:t>
            </w:r>
            <w:r>
              <w:tab/>
              <w:t>:</w:t>
            </w:r>
          </w:p>
        </w:tc>
        <w:tc>
          <w:tcPr>
            <w:tcW w:w="7106" w:type="dxa"/>
          </w:tcPr>
          <w:p w:rsidR="0005074B" w:rsidRDefault="00211AB6" w:rsidP="000017C3">
            <w:r>
              <w:t>1.2.3.5</w:t>
            </w:r>
          </w:p>
        </w:tc>
      </w:tr>
      <w:tr w:rsidR="009378BA" w:rsidTr="00D93A61">
        <w:tc>
          <w:tcPr>
            <w:tcW w:w="2358" w:type="dxa"/>
          </w:tcPr>
          <w:p w:rsidR="009378BA" w:rsidRDefault="009378BA" w:rsidP="00D93A61">
            <w:pPr>
              <w:tabs>
                <w:tab w:val="right" w:pos="2127"/>
              </w:tabs>
            </w:pPr>
            <w:r>
              <w:t>Client Name</w:t>
            </w:r>
            <w:r>
              <w:tab/>
              <w:t>:</w:t>
            </w:r>
          </w:p>
        </w:tc>
        <w:tc>
          <w:tcPr>
            <w:tcW w:w="7106" w:type="dxa"/>
          </w:tcPr>
          <w:p w:rsidR="009378BA" w:rsidRDefault="009378BA" w:rsidP="000017C3">
            <w:r>
              <w:t>Ministry of Health</w:t>
            </w:r>
          </w:p>
        </w:tc>
      </w:tr>
      <w:tr w:rsidR="00D93A61" w:rsidTr="00D93A61">
        <w:tc>
          <w:tcPr>
            <w:tcW w:w="2358" w:type="dxa"/>
          </w:tcPr>
          <w:p w:rsidR="00D93A61" w:rsidRDefault="00D93A61" w:rsidP="00D93A61">
            <w:pPr>
              <w:tabs>
                <w:tab w:val="right" w:pos="2127"/>
              </w:tabs>
            </w:pPr>
            <w:r>
              <w:t>Release ID</w:t>
            </w:r>
            <w:r>
              <w:tab/>
              <w:t>:</w:t>
            </w:r>
          </w:p>
        </w:tc>
        <w:tc>
          <w:tcPr>
            <w:tcW w:w="7106" w:type="dxa"/>
          </w:tcPr>
          <w:p w:rsidR="00D93A61" w:rsidRDefault="00211AB6" w:rsidP="000017C3">
            <w:r>
              <w:t>RL14/024</w:t>
            </w:r>
          </w:p>
        </w:tc>
      </w:tr>
      <w:tr w:rsidR="00D93A61" w:rsidTr="00D93A61">
        <w:tc>
          <w:tcPr>
            <w:tcW w:w="2358" w:type="dxa"/>
          </w:tcPr>
          <w:p w:rsidR="00D93A61" w:rsidRDefault="00D93A61" w:rsidP="00D93A61">
            <w:pPr>
              <w:tabs>
                <w:tab w:val="right" w:pos="2127"/>
              </w:tabs>
            </w:pPr>
            <w:r>
              <w:t>Release Date</w:t>
            </w:r>
            <w:r>
              <w:tab/>
              <w:t>:</w:t>
            </w:r>
          </w:p>
        </w:tc>
        <w:tc>
          <w:tcPr>
            <w:tcW w:w="7106" w:type="dxa"/>
          </w:tcPr>
          <w:p w:rsidR="00D93A61" w:rsidRDefault="00161F06" w:rsidP="000017C3">
            <w:r>
              <w:t>01/12</w:t>
            </w:r>
            <w:r w:rsidR="00D93A61">
              <w:t>/2014</w:t>
            </w:r>
          </w:p>
        </w:tc>
      </w:tr>
    </w:tbl>
    <w:p w:rsidR="009378BA" w:rsidRDefault="009378BA" w:rsidP="000017C3"/>
    <w:p w:rsidR="009378BA" w:rsidRDefault="009378BA" w:rsidP="009378BA">
      <w:pPr>
        <w:pStyle w:val="Heading2"/>
        <w:keepLines w:val="0"/>
        <w:tabs>
          <w:tab w:val="num" w:pos="142"/>
        </w:tabs>
        <w:spacing w:before="240" w:after="120"/>
        <w:ind w:left="567"/>
      </w:pPr>
      <w:bookmarkStart w:id="3" w:name="_Toc405208705"/>
      <w:r>
        <w:t>Objectives</w:t>
      </w:r>
      <w:bookmarkEnd w:id="3"/>
    </w:p>
    <w:tbl>
      <w:tblPr>
        <w:tblStyle w:val="TableGrid"/>
        <w:tblW w:w="9464" w:type="dxa"/>
        <w:tblLook w:val="04A0" w:firstRow="1" w:lastRow="0" w:firstColumn="1" w:lastColumn="0" w:noHBand="0" w:noVBand="1"/>
      </w:tblPr>
      <w:tblGrid>
        <w:gridCol w:w="675"/>
        <w:gridCol w:w="3969"/>
        <w:gridCol w:w="4820"/>
      </w:tblGrid>
      <w:tr w:rsidR="009378BA" w:rsidRPr="009378BA" w:rsidTr="009378BA">
        <w:tc>
          <w:tcPr>
            <w:tcW w:w="675" w:type="dxa"/>
          </w:tcPr>
          <w:p w:rsidR="009378BA" w:rsidRPr="009378BA" w:rsidRDefault="009378BA" w:rsidP="009378BA">
            <w:pPr>
              <w:jc w:val="center"/>
              <w:rPr>
                <w:b/>
              </w:rPr>
            </w:pPr>
            <w:r w:rsidRPr="009378BA">
              <w:rPr>
                <w:b/>
              </w:rPr>
              <w:t>No.</w:t>
            </w:r>
          </w:p>
        </w:tc>
        <w:tc>
          <w:tcPr>
            <w:tcW w:w="3969" w:type="dxa"/>
          </w:tcPr>
          <w:p w:rsidR="009378BA" w:rsidRPr="009378BA" w:rsidRDefault="009378BA" w:rsidP="009378BA">
            <w:pPr>
              <w:tabs>
                <w:tab w:val="right" w:pos="2127"/>
              </w:tabs>
              <w:jc w:val="center"/>
              <w:rPr>
                <w:b/>
              </w:rPr>
            </w:pPr>
            <w:r w:rsidRPr="009378BA">
              <w:rPr>
                <w:b/>
              </w:rPr>
              <w:t>Objective</w:t>
            </w:r>
          </w:p>
        </w:tc>
        <w:tc>
          <w:tcPr>
            <w:tcW w:w="4820" w:type="dxa"/>
          </w:tcPr>
          <w:p w:rsidR="009378BA" w:rsidRPr="009378BA" w:rsidRDefault="009378BA" w:rsidP="009378BA">
            <w:pPr>
              <w:jc w:val="center"/>
              <w:rPr>
                <w:b/>
              </w:rPr>
            </w:pPr>
            <w:r w:rsidRPr="009378BA">
              <w:rPr>
                <w:b/>
              </w:rPr>
              <w:t>Reference</w:t>
            </w:r>
          </w:p>
        </w:tc>
      </w:tr>
      <w:tr w:rsidR="009378BA" w:rsidTr="009378BA">
        <w:tc>
          <w:tcPr>
            <w:tcW w:w="675" w:type="dxa"/>
          </w:tcPr>
          <w:p w:rsidR="009378BA" w:rsidRDefault="009378BA" w:rsidP="009378BA">
            <w:r>
              <w:t>1.</w:t>
            </w:r>
          </w:p>
        </w:tc>
        <w:tc>
          <w:tcPr>
            <w:tcW w:w="3969" w:type="dxa"/>
          </w:tcPr>
          <w:p w:rsidR="009378BA" w:rsidRDefault="009378BA" w:rsidP="00C71DA7">
            <w:pPr>
              <w:tabs>
                <w:tab w:val="right" w:pos="2127"/>
              </w:tabs>
            </w:pPr>
            <w:r>
              <w:t xml:space="preserve">Release </w:t>
            </w:r>
            <w:proofErr w:type="spellStart"/>
            <w:r>
              <w:t>PhIS</w:t>
            </w:r>
            <w:proofErr w:type="spellEnd"/>
            <w:r>
              <w:t xml:space="preserve"> &amp; CPS Application to Facility</w:t>
            </w:r>
          </w:p>
        </w:tc>
        <w:tc>
          <w:tcPr>
            <w:tcW w:w="4820" w:type="dxa"/>
          </w:tcPr>
          <w:p w:rsidR="009378BA" w:rsidRDefault="00877E34" w:rsidP="00472AE1">
            <w:r>
              <w:t>Refer Section 3 –</w:t>
            </w:r>
            <w:r w:rsidR="00A628E8">
              <w:t xml:space="preserve"> Refinement and </w:t>
            </w:r>
            <w:r>
              <w:t>Defect list</w:t>
            </w:r>
          </w:p>
        </w:tc>
      </w:tr>
      <w:tr w:rsidR="00877E34" w:rsidTr="009378BA">
        <w:tc>
          <w:tcPr>
            <w:tcW w:w="675" w:type="dxa"/>
          </w:tcPr>
          <w:p w:rsidR="00877E34" w:rsidRDefault="00877E34" w:rsidP="009378BA"/>
        </w:tc>
        <w:tc>
          <w:tcPr>
            <w:tcW w:w="3969" w:type="dxa"/>
          </w:tcPr>
          <w:p w:rsidR="00877E34" w:rsidRDefault="00877E34" w:rsidP="00C71DA7">
            <w:pPr>
              <w:tabs>
                <w:tab w:val="right" w:pos="2127"/>
              </w:tabs>
            </w:pPr>
          </w:p>
        </w:tc>
        <w:tc>
          <w:tcPr>
            <w:tcW w:w="4820" w:type="dxa"/>
          </w:tcPr>
          <w:p w:rsidR="00877E34" w:rsidRDefault="00877E34" w:rsidP="00C71DA7"/>
        </w:tc>
      </w:tr>
    </w:tbl>
    <w:p w:rsidR="00877E34" w:rsidRDefault="00877E34" w:rsidP="000017C3"/>
    <w:p w:rsidR="00877E34" w:rsidRDefault="00877E34">
      <w:pPr>
        <w:widowControl/>
        <w:suppressAutoHyphens w:val="0"/>
        <w:spacing w:before="0" w:after="200" w:line="276" w:lineRule="auto"/>
      </w:pPr>
      <w:r>
        <w:br w:type="page"/>
      </w:r>
    </w:p>
    <w:p w:rsidR="000017C3" w:rsidRDefault="000017C3" w:rsidP="000017C3">
      <w:pPr>
        <w:pStyle w:val="Heading1"/>
      </w:pPr>
      <w:bookmarkStart w:id="4" w:name="_Toc405208706"/>
      <w:r>
        <w:lastRenderedPageBreak/>
        <w:t>Purpose</w:t>
      </w:r>
      <w:bookmarkEnd w:id="4"/>
    </w:p>
    <w:p w:rsidR="0039392A" w:rsidRDefault="00213067" w:rsidP="00213067">
      <w:pPr>
        <w:spacing w:before="120" w:after="120"/>
        <w:jc w:val="both"/>
        <w:rPr>
          <w:rFonts w:cs="Arial"/>
          <w:szCs w:val="22"/>
        </w:rPr>
      </w:pPr>
      <w:r w:rsidRPr="000738AE">
        <w:rPr>
          <w:rFonts w:cs="Arial"/>
          <w:lang w:val="en-GB"/>
        </w:rPr>
        <w:t>The</w:t>
      </w:r>
      <w:r w:rsidRPr="000738AE">
        <w:rPr>
          <w:rFonts w:cs="Arial"/>
          <w:szCs w:val="22"/>
        </w:rPr>
        <w:t xml:space="preserve"> purpose of the document is to </w:t>
      </w:r>
      <w:r>
        <w:rPr>
          <w:rFonts w:cs="Arial"/>
          <w:szCs w:val="22"/>
        </w:rPr>
        <w:t xml:space="preserve">update the </w:t>
      </w:r>
      <w:r w:rsidR="0039392A">
        <w:rPr>
          <w:rFonts w:cs="Arial"/>
          <w:szCs w:val="22"/>
        </w:rPr>
        <w:t>end-user</w:t>
      </w:r>
      <w:r w:rsidR="00C94830">
        <w:rPr>
          <w:rFonts w:cs="Arial"/>
          <w:szCs w:val="22"/>
        </w:rPr>
        <w:t xml:space="preserve"> of</w:t>
      </w:r>
      <w:r w:rsidR="0039392A">
        <w:rPr>
          <w:rFonts w:cs="Arial"/>
          <w:szCs w:val="22"/>
        </w:rPr>
        <w:t xml:space="preserve"> the changes </w:t>
      </w:r>
      <w:r w:rsidR="00C94830">
        <w:rPr>
          <w:rFonts w:cs="Arial"/>
          <w:szCs w:val="22"/>
        </w:rPr>
        <w:t xml:space="preserve">and defects have been resolved </w:t>
      </w:r>
      <w:r w:rsidR="0039392A">
        <w:rPr>
          <w:rFonts w:cs="Arial"/>
          <w:szCs w:val="22"/>
        </w:rPr>
        <w:t xml:space="preserve">to be included in the new version of application and </w:t>
      </w:r>
      <w:r w:rsidR="00C94830">
        <w:rPr>
          <w:rFonts w:cs="Arial"/>
          <w:szCs w:val="22"/>
        </w:rPr>
        <w:t>will</w:t>
      </w:r>
      <w:r w:rsidR="0039392A">
        <w:rPr>
          <w:rFonts w:cs="Arial"/>
          <w:szCs w:val="22"/>
        </w:rPr>
        <w:t xml:space="preserve"> be deployed to production server.</w:t>
      </w:r>
      <w:r>
        <w:rPr>
          <w:rFonts w:cs="Arial"/>
          <w:szCs w:val="22"/>
        </w:rPr>
        <w:t xml:space="preserve"> </w:t>
      </w:r>
    </w:p>
    <w:p w:rsidR="00213067" w:rsidRDefault="00213067" w:rsidP="00213067">
      <w:pPr>
        <w:spacing w:before="120" w:after="120"/>
        <w:jc w:val="both"/>
        <w:rPr>
          <w:rFonts w:cs="Arial"/>
          <w:szCs w:val="22"/>
          <w:lang w:val="en-GB"/>
        </w:rPr>
      </w:pPr>
      <w:r>
        <w:rPr>
          <w:rFonts w:cs="Arial"/>
          <w:szCs w:val="22"/>
        </w:rPr>
        <w:t>This document</w:t>
      </w:r>
      <w:r w:rsidRPr="000738AE">
        <w:rPr>
          <w:rFonts w:cs="Arial"/>
          <w:szCs w:val="22"/>
        </w:rPr>
        <w:t xml:space="preserve"> outlines the </w:t>
      </w:r>
      <w:r>
        <w:rPr>
          <w:rFonts w:cs="Arial"/>
          <w:szCs w:val="22"/>
        </w:rPr>
        <w:t xml:space="preserve">list of request and </w:t>
      </w:r>
      <w:r w:rsidR="0039392A">
        <w:rPr>
          <w:rFonts w:cs="Arial"/>
          <w:szCs w:val="22"/>
        </w:rPr>
        <w:t>issue to be delivered in the newer version of application and also the guidelines on how to deploy the new version of application in production.</w:t>
      </w:r>
    </w:p>
    <w:p w:rsidR="000017C3" w:rsidRDefault="000017C3" w:rsidP="000017C3"/>
    <w:p w:rsidR="00637644" w:rsidRDefault="00637644" w:rsidP="000017C3">
      <w:pPr>
        <w:sectPr w:rsidR="00637644" w:rsidSect="00877E34">
          <w:footerReference w:type="default" r:id="rId15"/>
          <w:pgSz w:w="11906" w:h="16838" w:code="9"/>
          <w:pgMar w:top="1814" w:right="1247" w:bottom="1361" w:left="1440" w:header="624" w:footer="624" w:gutter="0"/>
          <w:pgNumType w:start="1"/>
          <w:cols w:space="708"/>
          <w:docGrid w:linePitch="360"/>
        </w:sectPr>
      </w:pPr>
    </w:p>
    <w:p w:rsidR="000017C3" w:rsidRDefault="009220EE" w:rsidP="000017C3">
      <w:pPr>
        <w:pStyle w:val="Heading1"/>
      </w:pPr>
      <w:bookmarkStart w:id="5" w:name="_Toc405208707"/>
      <w:r>
        <w:lastRenderedPageBreak/>
        <w:t>Summary</w:t>
      </w:r>
      <w:r w:rsidR="000D4EBB">
        <w:t xml:space="preserve"> – </w:t>
      </w:r>
      <w:r w:rsidR="00D93A61">
        <w:t>Refinement and Defect List</w:t>
      </w:r>
      <w:bookmarkEnd w:id="5"/>
    </w:p>
    <w:p w:rsidR="00145DAF" w:rsidRDefault="00E13382" w:rsidP="00145DAF">
      <w:pPr>
        <w:pStyle w:val="Heading2"/>
        <w:rPr>
          <w:lang w:val="en-GB"/>
        </w:rPr>
      </w:pPr>
      <w:bookmarkStart w:id="6" w:name="_Toc405208708"/>
      <w:r>
        <w:rPr>
          <w:lang w:val="en-GB"/>
        </w:rPr>
        <w:t>Refinement</w:t>
      </w:r>
      <w:r w:rsidR="00145DAF">
        <w:rPr>
          <w:lang w:val="en-GB"/>
        </w:rPr>
        <w:t xml:space="preserve"> List</w:t>
      </w:r>
      <w:bookmarkEnd w:id="6"/>
    </w:p>
    <w:p w:rsidR="003F72AC" w:rsidRDefault="00211AB6" w:rsidP="000C71A7">
      <w:pPr>
        <w:spacing w:before="0" w:after="0"/>
        <w:rPr>
          <w:lang w:val="en-GB"/>
        </w:rPr>
      </w:pPr>
      <w:r>
        <w:rPr>
          <w:lang w:val="en-GB"/>
        </w:rPr>
        <w:t>N/A</w:t>
      </w:r>
    </w:p>
    <w:p w:rsidR="00211AB6" w:rsidRPr="000C71A7" w:rsidRDefault="00211AB6" w:rsidP="000C71A7">
      <w:pPr>
        <w:spacing w:before="0" w:after="0"/>
        <w:rPr>
          <w:lang w:val="en-GB"/>
        </w:rPr>
      </w:pPr>
    </w:p>
    <w:p w:rsidR="000B4E7E" w:rsidRDefault="00C71DA7" w:rsidP="000B4E7E">
      <w:pPr>
        <w:pStyle w:val="Heading2"/>
        <w:rPr>
          <w:lang w:val="en-GB"/>
        </w:rPr>
      </w:pPr>
      <w:bookmarkStart w:id="7" w:name="_Toc405208709"/>
      <w:r>
        <w:rPr>
          <w:lang w:val="en-GB"/>
        </w:rPr>
        <w:t xml:space="preserve">Resolved </w:t>
      </w:r>
      <w:r w:rsidR="000B4E7E">
        <w:rPr>
          <w:lang w:val="en-GB"/>
        </w:rPr>
        <w:t>Defect List</w:t>
      </w:r>
      <w:bookmarkEnd w:id="7"/>
    </w:p>
    <w:p w:rsidR="006E1CD9" w:rsidRDefault="006E1CD9" w:rsidP="006E1CD9">
      <w:pPr>
        <w:spacing w:before="120" w:after="120"/>
        <w:jc w:val="both"/>
        <w:rPr>
          <w:rFonts w:cs="Arial"/>
          <w:lang w:val="en-GB"/>
        </w:rPr>
      </w:pPr>
      <w:r w:rsidRPr="00877E34">
        <w:rPr>
          <w:rFonts w:cs="Arial"/>
          <w:lang w:val="en-GB"/>
        </w:rPr>
        <w:t xml:space="preserve">The following are the summary of resolved defect list that included in </w:t>
      </w:r>
      <w:proofErr w:type="spellStart"/>
      <w:r w:rsidRPr="00877E34">
        <w:rPr>
          <w:rFonts w:cs="Arial"/>
          <w:lang w:val="en-GB"/>
        </w:rPr>
        <w:t>PhIS</w:t>
      </w:r>
      <w:proofErr w:type="spellEnd"/>
      <w:r w:rsidRPr="00877E34">
        <w:rPr>
          <w:rFonts w:cs="Arial"/>
          <w:lang w:val="en-GB"/>
        </w:rPr>
        <w:t xml:space="preserve"> and CPS version </w:t>
      </w:r>
      <w:r w:rsidR="00211AB6">
        <w:rPr>
          <w:rFonts w:cs="Arial"/>
          <w:lang w:val="en-GB"/>
        </w:rPr>
        <w:t>1.2.3.5</w:t>
      </w:r>
      <w:r w:rsidRPr="00877E34">
        <w:rPr>
          <w:rFonts w:cs="Arial"/>
          <w:lang w:val="en-GB"/>
        </w:rPr>
        <w:t xml:space="preserve">. </w:t>
      </w:r>
    </w:p>
    <w:p w:rsidR="00523B99" w:rsidRPr="00877E34" w:rsidRDefault="00523B99" w:rsidP="00523B99">
      <w:pPr>
        <w:pStyle w:val="Heading3"/>
        <w:rPr>
          <w:lang w:val="en-GB"/>
        </w:rPr>
      </w:pPr>
      <w:bookmarkStart w:id="8" w:name="_Toc405208710"/>
      <w:r>
        <w:rPr>
          <w:lang w:val="en-GB"/>
        </w:rPr>
        <w:t xml:space="preserve">Hospital </w:t>
      </w:r>
      <w:proofErr w:type="spellStart"/>
      <w:r>
        <w:rPr>
          <w:lang w:val="en-GB"/>
        </w:rPr>
        <w:t>Pakar</w:t>
      </w:r>
      <w:proofErr w:type="spellEnd"/>
      <w:r>
        <w:rPr>
          <w:lang w:val="en-GB"/>
        </w:rPr>
        <w:t xml:space="preserve"> </w:t>
      </w:r>
      <w:proofErr w:type="spellStart"/>
      <w:r>
        <w:rPr>
          <w:lang w:val="en-GB"/>
        </w:rPr>
        <w:t>Sultanah</w:t>
      </w:r>
      <w:proofErr w:type="spellEnd"/>
      <w:r>
        <w:rPr>
          <w:lang w:val="en-GB"/>
        </w:rPr>
        <w:t xml:space="preserve"> Fatimah</w:t>
      </w:r>
      <w:bookmarkEnd w:id="8"/>
    </w:p>
    <w:tbl>
      <w:tblPr>
        <w:tblW w:w="15040" w:type="dxa"/>
        <w:tblInd w:w="93" w:type="dxa"/>
        <w:tblLook w:val="04A0" w:firstRow="1" w:lastRow="0" w:firstColumn="1" w:lastColumn="0" w:noHBand="0" w:noVBand="1"/>
      </w:tblPr>
      <w:tblGrid>
        <w:gridCol w:w="456"/>
        <w:gridCol w:w="1708"/>
        <w:gridCol w:w="1475"/>
        <w:gridCol w:w="1182"/>
        <w:gridCol w:w="3402"/>
        <w:gridCol w:w="2340"/>
        <w:gridCol w:w="2427"/>
        <w:gridCol w:w="1182"/>
        <w:gridCol w:w="868"/>
      </w:tblGrid>
      <w:tr w:rsidR="00161F06" w:rsidRPr="00161F06" w:rsidTr="00161F06">
        <w:trPr>
          <w:trHeight w:val="510"/>
          <w:tblHeader/>
        </w:trPr>
        <w:tc>
          <w:tcPr>
            <w:tcW w:w="40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161F06" w:rsidRPr="00161F06" w:rsidRDefault="00161F06" w:rsidP="00161F0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161F06">
              <w:rPr>
                <w:rFonts w:ascii="Calibri" w:eastAsia="Times New Roman" w:hAnsi="Calibri" w:cs="Times New Roman"/>
                <w:b/>
                <w:bCs/>
                <w:color w:val="000000"/>
                <w:kern w:val="0"/>
                <w:sz w:val="20"/>
                <w:szCs w:val="20"/>
                <w:lang w:val="en-MY" w:eastAsia="en-MY" w:bidi="ar-SA"/>
              </w:rPr>
              <w:t>No</w:t>
            </w:r>
          </w:p>
        </w:tc>
        <w:tc>
          <w:tcPr>
            <w:tcW w:w="1720" w:type="dxa"/>
            <w:tcBorders>
              <w:top w:val="single" w:sz="4" w:space="0" w:color="auto"/>
              <w:left w:val="nil"/>
              <w:bottom w:val="single" w:sz="4" w:space="0" w:color="auto"/>
              <w:right w:val="single" w:sz="4" w:space="0" w:color="auto"/>
            </w:tcBorders>
            <w:shd w:val="clear" w:color="000000" w:fill="BFBFBF"/>
            <w:vAlign w:val="center"/>
            <w:hideMark/>
          </w:tcPr>
          <w:p w:rsidR="00161F06" w:rsidRPr="00161F06" w:rsidRDefault="00161F06" w:rsidP="00161F0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161F06">
              <w:rPr>
                <w:rFonts w:ascii="Calibri" w:eastAsia="Times New Roman" w:hAnsi="Calibri" w:cs="Times New Roman"/>
                <w:b/>
                <w:bCs/>
                <w:color w:val="000000"/>
                <w:kern w:val="0"/>
                <w:sz w:val="20"/>
                <w:szCs w:val="20"/>
                <w:lang w:val="en-MY" w:eastAsia="en-MY" w:bidi="ar-SA"/>
              </w:rPr>
              <w:t>Ticket No.</w:t>
            </w:r>
          </w:p>
        </w:tc>
        <w:tc>
          <w:tcPr>
            <w:tcW w:w="1480" w:type="dxa"/>
            <w:tcBorders>
              <w:top w:val="single" w:sz="4" w:space="0" w:color="auto"/>
              <w:left w:val="nil"/>
              <w:bottom w:val="single" w:sz="4" w:space="0" w:color="auto"/>
              <w:right w:val="single" w:sz="4" w:space="0" w:color="auto"/>
            </w:tcBorders>
            <w:shd w:val="clear" w:color="000000" w:fill="BFBFBF"/>
            <w:vAlign w:val="center"/>
            <w:hideMark/>
          </w:tcPr>
          <w:p w:rsidR="00161F06" w:rsidRPr="00161F06" w:rsidRDefault="00161F06" w:rsidP="00161F0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161F06">
              <w:rPr>
                <w:rFonts w:ascii="Calibri" w:eastAsia="Times New Roman" w:hAnsi="Calibri" w:cs="Times New Roman"/>
                <w:b/>
                <w:bCs/>
                <w:color w:val="000000"/>
                <w:kern w:val="0"/>
                <w:sz w:val="20"/>
                <w:szCs w:val="20"/>
                <w:lang w:val="en-MY" w:eastAsia="en-MY" w:bidi="ar-SA"/>
              </w:rPr>
              <w:t>Module</w:t>
            </w:r>
          </w:p>
        </w:tc>
        <w:tc>
          <w:tcPr>
            <w:tcW w:w="1120" w:type="dxa"/>
            <w:tcBorders>
              <w:top w:val="single" w:sz="4" w:space="0" w:color="auto"/>
              <w:left w:val="nil"/>
              <w:bottom w:val="single" w:sz="4" w:space="0" w:color="auto"/>
              <w:right w:val="single" w:sz="4" w:space="0" w:color="auto"/>
            </w:tcBorders>
            <w:shd w:val="clear" w:color="000000" w:fill="BFBFBF"/>
            <w:vAlign w:val="center"/>
            <w:hideMark/>
          </w:tcPr>
          <w:p w:rsidR="00161F06" w:rsidRPr="00161F06" w:rsidRDefault="00161F06" w:rsidP="00161F0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161F06">
              <w:rPr>
                <w:rFonts w:ascii="Calibri" w:eastAsia="Times New Roman" w:hAnsi="Calibri" w:cs="Times New Roman"/>
                <w:b/>
                <w:bCs/>
                <w:color w:val="000000"/>
                <w:kern w:val="0"/>
                <w:sz w:val="20"/>
                <w:szCs w:val="20"/>
                <w:lang w:val="en-MY" w:eastAsia="en-MY" w:bidi="ar-SA"/>
              </w:rPr>
              <w:t>Reported Date</w:t>
            </w:r>
          </w:p>
        </w:tc>
        <w:tc>
          <w:tcPr>
            <w:tcW w:w="3520" w:type="dxa"/>
            <w:tcBorders>
              <w:top w:val="single" w:sz="4" w:space="0" w:color="auto"/>
              <w:left w:val="nil"/>
              <w:bottom w:val="single" w:sz="4" w:space="0" w:color="auto"/>
              <w:right w:val="single" w:sz="4" w:space="0" w:color="auto"/>
            </w:tcBorders>
            <w:shd w:val="clear" w:color="000000" w:fill="BFBFBF"/>
            <w:vAlign w:val="center"/>
            <w:hideMark/>
          </w:tcPr>
          <w:p w:rsidR="00161F06" w:rsidRPr="00161F06" w:rsidRDefault="00161F06" w:rsidP="00161F0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161F06">
              <w:rPr>
                <w:rFonts w:ascii="Calibri" w:eastAsia="Times New Roman" w:hAnsi="Calibri" w:cs="Times New Roman"/>
                <w:b/>
                <w:bCs/>
                <w:color w:val="000000"/>
                <w:kern w:val="0"/>
                <w:sz w:val="20"/>
                <w:szCs w:val="20"/>
                <w:lang w:val="en-MY" w:eastAsia="en-MY" w:bidi="ar-SA"/>
              </w:rPr>
              <w:t>Description</w:t>
            </w:r>
          </w:p>
        </w:tc>
        <w:tc>
          <w:tcPr>
            <w:tcW w:w="2440" w:type="dxa"/>
            <w:tcBorders>
              <w:top w:val="single" w:sz="4" w:space="0" w:color="auto"/>
              <w:left w:val="nil"/>
              <w:bottom w:val="single" w:sz="4" w:space="0" w:color="auto"/>
              <w:right w:val="single" w:sz="4" w:space="0" w:color="auto"/>
            </w:tcBorders>
            <w:shd w:val="clear" w:color="000000" w:fill="BFBFBF"/>
            <w:vAlign w:val="center"/>
            <w:hideMark/>
          </w:tcPr>
          <w:p w:rsidR="00161F06" w:rsidRPr="00161F06" w:rsidRDefault="00161F06" w:rsidP="00161F0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161F06">
              <w:rPr>
                <w:rFonts w:ascii="Calibri" w:eastAsia="Times New Roman" w:hAnsi="Calibri" w:cs="Times New Roman"/>
                <w:b/>
                <w:bCs/>
                <w:color w:val="000000"/>
                <w:kern w:val="0"/>
                <w:sz w:val="20"/>
                <w:szCs w:val="20"/>
                <w:lang w:val="en-MY" w:eastAsia="en-MY" w:bidi="ar-SA"/>
              </w:rPr>
              <w:t>Additional Information</w:t>
            </w:r>
          </w:p>
        </w:tc>
        <w:tc>
          <w:tcPr>
            <w:tcW w:w="2300" w:type="dxa"/>
            <w:tcBorders>
              <w:top w:val="single" w:sz="4" w:space="0" w:color="auto"/>
              <w:left w:val="nil"/>
              <w:bottom w:val="single" w:sz="4" w:space="0" w:color="auto"/>
              <w:right w:val="single" w:sz="4" w:space="0" w:color="auto"/>
            </w:tcBorders>
            <w:shd w:val="clear" w:color="000000" w:fill="BFBFBF"/>
            <w:vAlign w:val="center"/>
            <w:hideMark/>
          </w:tcPr>
          <w:p w:rsidR="00161F06" w:rsidRPr="00161F06" w:rsidRDefault="00161F06" w:rsidP="00161F0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161F06">
              <w:rPr>
                <w:rFonts w:ascii="Calibri" w:eastAsia="Times New Roman" w:hAnsi="Calibri" w:cs="Times New Roman"/>
                <w:b/>
                <w:bCs/>
                <w:color w:val="000000"/>
                <w:kern w:val="0"/>
                <w:sz w:val="20"/>
                <w:szCs w:val="20"/>
                <w:lang w:val="en-MY" w:eastAsia="en-MY" w:bidi="ar-SA"/>
              </w:rPr>
              <w:t>Root Caused</w:t>
            </w:r>
          </w:p>
        </w:tc>
        <w:tc>
          <w:tcPr>
            <w:tcW w:w="1180" w:type="dxa"/>
            <w:tcBorders>
              <w:top w:val="single" w:sz="4" w:space="0" w:color="auto"/>
              <w:left w:val="nil"/>
              <w:bottom w:val="single" w:sz="4" w:space="0" w:color="auto"/>
              <w:right w:val="single" w:sz="4" w:space="0" w:color="auto"/>
            </w:tcBorders>
            <w:shd w:val="clear" w:color="000000" w:fill="BFBFBF"/>
            <w:vAlign w:val="center"/>
            <w:hideMark/>
          </w:tcPr>
          <w:p w:rsidR="00161F06" w:rsidRPr="00161F06" w:rsidRDefault="00161F06" w:rsidP="00161F0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161F06">
              <w:rPr>
                <w:rFonts w:ascii="Calibri" w:eastAsia="Times New Roman" w:hAnsi="Calibri" w:cs="Times New Roman"/>
                <w:b/>
                <w:bCs/>
                <w:color w:val="000000"/>
                <w:kern w:val="0"/>
                <w:sz w:val="20"/>
                <w:szCs w:val="20"/>
                <w:lang w:val="en-MY" w:eastAsia="en-MY" w:bidi="ar-SA"/>
              </w:rPr>
              <w:t>Resolved Date</w:t>
            </w:r>
          </w:p>
        </w:tc>
        <w:tc>
          <w:tcPr>
            <w:tcW w:w="880" w:type="dxa"/>
            <w:tcBorders>
              <w:top w:val="single" w:sz="4" w:space="0" w:color="auto"/>
              <w:left w:val="nil"/>
              <w:bottom w:val="single" w:sz="4" w:space="0" w:color="auto"/>
              <w:right w:val="single" w:sz="4" w:space="0" w:color="auto"/>
            </w:tcBorders>
            <w:shd w:val="clear" w:color="000000" w:fill="BFBFBF"/>
            <w:vAlign w:val="center"/>
            <w:hideMark/>
          </w:tcPr>
          <w:p w:rsidR="00161F06" w:rsidRPr="00161F06" w:rsidRDefault="00161F06" w:rsidP="00161F0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161F06">
              <w:rPr>
                <w:rFonts w:ascii="Calibri" w:eastAsia="Times New Roman" w:hAnsi="Calibri" w:cs="Times New Roman"/>
                <w:b/>
                <w:bCs/>
                <w:color w:val="000000"/>
                <w:kern w:val="0"/>
                <w:sz w:val="20"/>
                <w:szCs w:val="20"/>
                <w:lang w:val="en-MY" w:eastAsia="en-MY" w:bidi="ar-SA"/>
              </w:rPr>
              <w:t>Verify Status</w:t>
            </w:r>
          </w:p>
        </w:tc>
      </w:tr>
      <w:tr w:rsidR="00161F06" w:rsidRPr="00161F06" w:rsidTr="00161F06">
        <w:trPr>
          <w:trHeight w:val="73"/>
        </w:trPr>
        <w:tc>
          <w:tcPr>
            <w:tcW w:w="400" w:type="dxa"/>
            <w:tcBorders>
              <w:top w:val="nil"/>
              <w:left w:val="single" w:sz="4" w:space="0" w:color="auto"/>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w:t>
            </w:r>
          </w:p>
        </w:tc>
        <w:tc>
          <w:tcPr>
            <w:tcW w:w="17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I-PhIS008161814S</w:t>
            </w:r>
          </w:p>
        </w:tc>
        <w:tc>
          <w:tcPr>
            <w:tcW w:w="14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General Module</w:t>
            </w:r>
          </w:p>
        </w:tc>
        <w:tc>
          <w:tcPr>
            <w:tcW w:w="11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20/11/2014</w:t>
            </w:r>
          </w:p>
        </w:tc>
        <w:tc>
          <w:tcPr>
            <w:tcW w:w="35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User reported that some task list can't authorize and an error message popup.</w:t>
            </w:r>
          </w:p>
        </w:tc>
        <w:tc>
          <w:tcPr>
            <w:tcW w:w="244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xml:space="preserve">Refer attachment. </w:t>
            </w:r>
          </w:p>
        </w:tc>
        <w:tc>
          <w:tcPr>
            <w:tcW w:w="230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gramStart"/>
            <w:r w:rsidRPr="00161F06">
              <w:rPr>
                <w:rFonts w:asciiTheme="minorHAnsi" w:eastAsia="Times New Roman" w:hAnsiTheme="minorHAnsi" w:cs="Times New Roman"/>
                <w:color w:val="000000"/>
                <w:kern w:val="0"/>
                <w:sz w:val="20"/>
                <w:szCs w:val="20"/>
                <w:lang w:val="en-MY" w:eastAsia="en-MY" w:bidi="ar-SA"/>
              </w:rPr>
              <w:t>changed</w:t>
            </w:r>
            <w:proofErr w:type="gramEnd"/>
            <w:r w:rsidRPr="00161F06">
              <w:rPr>
                <w:rFonts w:asciiTheme="minorHAnsi" w:eastAsia="Times New Roman" w:hAnsiTheme="minorHAnsi" w:cs="Times New Roman"/>
                <w:color w:val="000000"/>
                <w:kern w:val="0"/>
                <w:sz w:val="20"/>
                <w:szCs w:val="20"/>
                <w:lang w:val="en-MY" w:eastAsia="en-MY" w:bidi="ar-SA"/>
              </w:rPr>
              <w:t xml:space="preserve"> the scheduler and patching script is there for closing task list records.</w:t>
            </w:r>
          </w:p>
        </w:tc>
        <w:tc>
          <w:tcPr>
            <w:tcW w:w="11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25/11/2014</w:t>
            </w:r>
          </w:p>
        </w:tc>
        <w:tc>
          <w:tcPr>
            <w:tcW w:w="8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r>
      <w:tr w:rsidR="00161F06" w:rsidRPr="00161F06" w:rsidTr="00161F06">
        <w:trPr>
          <w:trHeight w:val="73"/>
        </w:trPr>
        <w:tc>
          <w:tcPr>
            <w:tcW w:w="400" w:type="dxa"/>
            <w:tcBorders>
              <w:top w:val="nil"/>
              <w:left w:val="single" w:sz="4" w:space="0" w:color="auto"/>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2</w:t>
            </w:r>
          </w:p>
        </w:tc>
        <w:tc>
          <w:tcPr>
            <w:tcW w:w="17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I-PhIS008161914S</w:t>
            </w:r>
          </w:p>
        </w:tc>
        <w:tc>
          <w:tcPr>
            <w:tcW w:w="14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General Module</w:t>
            </w:r>
          </w:p>
        </w:tc>
        <w:tc>
          <w:tcPr>
            <w:tcW w:w="11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20/11/2014</w:t>
            </w:r>
          </w:p>
        </w:tc>
        <w:tc>
          <w:tcPr>
            <w:tcW w:w="35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xml:space="preserve">User reported that some </w:t>
            </w:r>
            <w:proofErr w:type="spellStart"/>
            <w:r w:rsidRPr="00161F06">
              <w:rPr>
                <w:rFonts w:asciiTheme="minorHAnsi" w:eastAsia="Times New Roman" w:hAnsiTheme="minorHAnsi" w:cs="Times New Roman"/>
                <w:color w:val="000000"/>
                <w:kern w:val="0"/>
                <w:sz w:val="20"/>
                <w:szCs w:val="20"/>
                <w:lang w:val="en-MY" w:eastAsia="en-MY" w:bidi="ar-SA"/>
              </w:rPr>
              <w:t>tasklist</w:t>
            </w:r>
            <w:proofErr w:type="spellEnd"/>
            <w:r w:rsidRPr="00161F06">
              <w:rPr>
                <w:rFonts w:asciiTheme="minorHAnsi" w:eastAsia="Times New Roman" w:hAnsiTheme="minorHAnsi" w:cs="Times New Roman"/>
                <w:color w:val="000000"/>
                <w:kern w:val="0"/>
                <w:sz w:val="20"/>
                <w:szCs w:val="20"/>
                <w:lang w:val="en-MY" w:eastAsia="en-MY" w:bidi="ar-SA"/>
              </w:rPr>
              <w:t xml:space="preserve"> can't authorise and an error popup.</w:t>
            </w:r>
          </w:p>
        </w:tc>
        <w:tc>
          <w:tcPr>
            <w:tcW w:w="244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c>
          <w:tcPr>
            <w:tcW w:w="230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Duplicate ticket</w:t>
            </w:r>
          </w:p>
        </w:tc>
        <w:tc>
          <w:tcPr>
            <w:tcW w:w="11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20/11/2014</w:t>
            </w:r>
          </w:p>
        </w:tc>
        <w:tc>
          <w:tcPr>
            <w:tcW w:w="8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r>
      <w:tr w:rsidR="00161F06" w:rsidRPr="00161F06" w:rsidTr="00161F06">
        <w:trPr>
          <w:trHeight w:val="73"/>
        </w:trPr>
        <w:tc>
          <w:tcPr>
            <w:tcW w:w="400" w:type="dxa"/>
            <w:tcBorders>
              <w:top w:val="nil"/>
              <w:left w:val="single" w:sz="4" w:space="0" w:color="auto"/>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3</w:t>
            </w:r>
          </w:p>
        </w:tc>
        <w:tc>
          <w:tcPr>
            <w:tcW w:w="17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I-PhIS008207814S</w:t>
            </w:r>
          </w:p>
        </w:tc>
        <w:tc>
          <w:tcPr>
            <w:tcW w:w="14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General Module</w:t>
            </w:r>
          </w:p>
        </w:tc>
        <w:tc>
          <w:tcPr>
            <w:tcW w:w="11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26/11/2014</w:t>
            </w:r>
          </w:p>
        </w:tc>
        <w:tc>
          <w:tcPr>
            <w:tcW w:w="35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gramStart"/>
            <w:r w:rsidRPr="00161F06">
              <w:rPr>
                <w:rFonts w:asciiTheme="minorHAnsi" w:eastAsia="Times New Roman" w:hAnsiTheme="minorHAnsi" w:cs="Times New Roman"/>
                <w:color w:val="000000"/>
                <w:kern w:val="0"/>
                <w:sz w:val="20"/>
                <w:szCs w:val="20"/>
                <w:lang w:val="en-MY" w:eastAsia="en-MY" w:bidi="ar-SA"/>
              </w:rPr>
              <w:t>Reported  all</w:t>
            </w:r>
            <w:proofErr w:type="gramEnd"/>
            <w:r w:rsidRPr="00161F06">
              <w:rPr>
                <w:rFonts w:asciiTheme="minorHAnsi" w:eastAsia="Times New Roman" w:hAnsiTheme="minorHAnsi" w:cs="Times New Roman"/>
                <w:color w:val="000000"/>
                <w:kern w:val="0"/>
                <w:sz w:val="20"/>
                <w:szCs w:val="20"/>
                <w:lang w:val="en-MY" w:eastAsia="en-MY" w:bidi="ar-SA"/>
              </w:rPr>
              <w:t xml:space="preserve"> the indent that come to main store </w:t>
            </w:r>
            <w:proofErr w:type="spellStart"/>
            <w:r w:rsidRPr="00161F06">
              <w:rPr>
                <w:rFonts w:asciiTheme="minorHAnsi" w:eastAsia="Times New Roman" w:hAnsiTheme="minorHAnsi" w:cs="Times New Roman"/>
                <w:color w:val="000000"/>
                <w:kern w:val="0"/>
                <w:sz w:val="20"/>
                <w:szCs w:val="20"/>
                <w:lang w:val="en-MY" w:eastAsia="en-MY" w:bidi="ar-SA"/>
              </w:rPr>
              <w:t>cant</w:t>
            </w:r>
            <w:proofErr w:type="spellEnd"/>
            <w:r w:rsidRPr="00161F06">
              <w:rPr>
                <w:rFonts w:asciiTheme="minorHAnsi" w:eastAsia="Times New Roman" w:hAnsiTheme="minorHAnsi" w:cs="Times New Roman"/>
                <w:color w:val="000000"/>
                <w:kern w:val="0"/>
                <w:sz w:val="20"/>
                <w:szCs w:val="20"/>
                <w:lang w:val="en-MY" w:eastAsia="en-MY" w:bidi="ar-SA"/>
              </w:rPr>
              <w:t xml:space="preserve"> be seen at task list section at home page (using  login ID : </w:t>
            </w:r>
            <w:proofErr w:type="spellStart"/>
            <w:r w:rsidRPr="00161F06">
              <w:rPr>
                <w:rFonts w:asciiTheme="minorHAnsi" w:eastAsia="Times New Roman" w:hAnsiTheme="minorHAnsi" w:cs="Times New Roman"/>
                <w:color w:val="000000"/>
                <w:kern w:val="0"/>
                <w:sz w:val="20"/>
                <w:szCs w:val="20"/>
                <w:lang w:val="en-MY" w:eastAsia="en-MY" w:bidi="ar-SA"/>
              </w:rPr>
              <w:t>en.azhar</w:t>
            </w:r>
            <w:proofErr w:type="spellEnd"/>
            <w:r w:rsidRPr="00161F06">
              <w:rPr>
                <w:rFonts w:asciiTheme="minorHAnsi" w:eastAsia="Times New Roman" w:hAnsiTheme="minorHAnsi" w:cs="Times New Roman"/>
                <w:color w:val="000000"/>
                <w:kern w:val="0"/>
                <w:sz w:val="20"/>
                <w:szCs w:val="20"/>
                <w:lang w:val="en-MY" w:eastAsia="en-MY" w:bidi="ar-SA"/>
              </w:rPr>
              <w:t xml:space="preserve"> &amp; Stephanie) but if login as admin staff (</w:t>
            </w:r>
            <w:proofErr w:type="spellStart"/>
            <w:r w:rsidRPr="00161F06">
              <w:rPr>
                <w:rFonts w:asciiTheme="minorHAnsi" w:eastAsia="Times New Roman" w:hAnsiTheme="minorHAnsi" w:cs="Times New Roman"/>
                <w:color w:val="000000"/>
                <w:kern w:val="0"/>
                <w:sz w:val="20"/>
                <w:szCs w:val="20"/>
                <w:lang w:val="en-MY" w:eastAsia="en-MY" w:bidi="ar-SA"/>
              </w:rPr>
              <w:t>Rohani</w:t>
            </w:r>
            <w:proofErr w:type="spellEnd"/>
            <w:r w:rsidRPr="00161F06">
              <w:rPr>
                <w:rFonts w:asciiTheme="minorHAnsi" w:eastAsia="Times New Roman" w:hAnsiTheme="minorHAnsi" w:cs="Times New Roman"/>
                <w:color w:val="000000"/>
                <w:kern w:val="0"/>
                <w:sz w:val="20"/>
                <w:szCs w:val="20"/>
                <w:lang w:val="en-MY" w:eastAsia="en-MY" w:bidi="ar-SA"/>
              </w:rPr>
              <w:t xml:space="preserve"> </w:t>
            </w:r>
            <w:proofErr w:type="spellStart"/>
            <w:r w:rsidRPr="00161F06">
              <w:rPr>
                <w:rFonts w:asciiTheme="minorHAnsi" w:eastAsia="Times New Roman" w:hAnsiTheme="minorHAnsi" w:cs="Times New Roman"/>
                <w:color w:val="000000"/>
                <w:kern w:val="0"/>
                <w:sz w:val="20"/>
                <w:szCs w:val="20"/>
                <w:lang w:val="en-MY" w:eastAsia="en-MY" w:bidi="ar-SA"/>
              </w:rPr>
              <w:t>Esa</w:t>
            </w:r>
            <w:proofErr w:type="spellEnd"/>
            <w:r w:rsidRPr="00161F06">
              <w:rPr>
                <w:rFonts w:asciiTheme="minorHAnsi" w:eastAsia="Times New Roman" w:hAnsiTheme="minorHAnsi" w:cs="Times New Roman"/>
                <w:color w:val="000000"/>
                <w:kern w:val="0"/>
                <w:sz w:val="20"/>
                <w:szCs w:val="20"/>
                <w:lang w:val="en-MY" w:eastAsia="en-MY" w:bidi="ar-SA"/>
              </w:rPr>
              <w:t>) can see the task list.</w:t>
            </w:r>
            <w:r w:rsidRPr="00161F06">
              <w:rPr>
                <w:rFonts w:asciiTheme="minorHAnsi" w:eastAsia="Times New Roman" w:hAnsiTheme="minorHAnsi" w:cs="Times New Roman"/>
                <w:color w:val="000000"/>
                <w:kern w:val="0"/>
                <w:sz w:val="20"/>
                <w:szCs w:val="20"/>
                <w:lang w:val="en-MY" w:eastAsia="en-MY" w:bidi="ar-SA"/>
              </w:rPr>
              <w:br/>
            </w:r>
            <w:r w:rsidRPr="00161F06">
              <w:rPr>
                <w:rFonts w:asciiTheme="minorHAnsi" w:eastAsia="Times New Roman" w:hAnsiTheme="minorHAnsi" w:cs="Times New Roman"/>
                <w:color w:val="000000"/>
                <w:kern w:val="0"/>
                <w:sz w:val="20"/>
                <w:szCs w:val="20"/>
                <w:lang w:val="en-MY" w:eastAsia="en-MY" w:bidi="ar-SA"/>
              </w:rPr>
              <w:br/>
            </w:r>
          </w:p>
        </w:tc>
        <w:tc>
          <w:tcPr>
            <w:tcW w:w="244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c>
          <w:tcPr>
            <w:tcW w:w="230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xml:space="preserve">Existing coding only allow to display either clinical or inventory module in one time. ID that having problem already assign to clinical role. Due to that the </w:t>
            </w:r>
            <w:proofErr w:type="spellStart"/>
            <w:r w:rsidRPr="00161F06">
              <w:rPr>
                <w:rFonts w:asciiTheme="minorHAnsi" w:eastAsia="Times New Roman" w:hAnsiTheme="minorHAnsi" w:cs="Times New Roman"/>
                <w:color w:val="000000"/>
                <w:kern w:val="0"/>
                <w:sz w:val="20"/>
                <w:szCs w:val="20"/>
                <w:lang w:val="en-MY" w:eastAsia="en-MY" w:bidi="ar-SA"/>
              </w:rPr>
              <w:t>tasklist</w:t>
            </w:r>
            <w:proofErr w:type="spellEnd"/>
            <w:r w:rsidRPr="00161F06">
              <w:rPr>
                <w:rFonts w:asciiTheme="minorHAnsi" w:eastAsia="Times New Roman" w:hAnsiTheme="minorHAnsi" w:cs="Times New Roman"/>
                <w:color w:val="000000"/>
                <w:kern w:val="0"/>
                <w:sz w:val="20"/>
                <w:szCs w:val="20"/>
                <w:lang w:val="en-MY" w:eastAsia="en-MY" w:bidi="ar-SA"/>
              </w:rPr>
              <w:t xml:space="preserve"> related to inventory not displayed.</w:t>
            </w:r>
          </w:p>
        </w:tc>
        <w:tc>
          <w:tcPr>
            <w:tcW w:w="11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26/11/2014</w:t>
            </w:r>
          </w:p>
        </w:tc>
        <w:tc>
          <w:tcPr>
            <w:tcW w:w="8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r>
      <w:tr w:rsidR="00161F06" w:rsidRPr="00161F06" w:rsidTr="00161F06">
        <w:trPr>
          <w:trHeight w:val="73"/>
        </w:trPr>
        <w:tc>
          <w:tcPr>
            <w:tcW w:w="400" w:type="dxa"/>
            <w:tcBorders>
              <w:top w:val="nil"/>
              <w:left w:val="single" w:sz="4" w:space="0" w:color="auto"/>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4</w:t>
            </w:r>
          </w:p>
        </w:tc>
        <w:tc>
          <w:tcPr>
            <w:tcW w:w="17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I-PhIS007975714S</w:t>
            </w:r>
          </w:p>
        </w:tc>
        <w:tc>
          <w:tcPr>
            <w:tcW w:w="14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Inpatient Pharmacy</w:t>
            </w:r>
          </w:p>
        </w:tc>
        <w:tc>
          <w:tcPr>
            <w:tcW w:w="11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7/11/2014</w:t>
            </w:r>
          </w:p>
        </w:tc>
        <w:tc>
          <w:tcPr>
            <w:tcW w:w="35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xml:space="preserve">At the screen screening and verification, user not found 3 patients from ward 10 even order status </w:t>
            </w:r>
            <w:proofErr w:type="gramStart"/>
            <w:r w:rsidRPr="00161F06">
              <w:rPr>
                <w:rFonts w:asciiTheme="minorHAnsi" w:eastAsia="Times New Roman" w:hAnsiTheme="minorHAnsi" w:cs="Times New Roman"/>
                <w:color w:val="000000"/>
                <w:kern w:val="0"/>
                <w:sz w:val="20"/>
                <w:szCs w:val="20"/>
                <w:lang w:val="en-MY" w:eastAsia="en-MY" w:bidi="ar-SA"/>
              </w:rPr>
              <w:t>is  ordered</w:t>
            </w:r>
            <w:proofErr w:type="gramEnd"/>
            <w:r w:rsidRPr="00161F06">
              <w:rPr>
                <w:rFonts w:asciiTheme="minorHAnsi" w:eastAsia="Times New Roman" w:hAnsiTheme="minorHAnsi" w:cs="Times New Roman"/>
                <w:color w:val="000000"/>
                <w:kern w:val="0"/>
                <w:sz w:val="20"/>
                <w:szCs w:val="20"/>
                <w:lang w:val="en-MY" w:eastAsia="en-MY" w:bidi="ar-SA"/>
              </w:rPr>
              <w:t xml:space="preserve"> .  </w:t>
            </w:r>
            <w:r w:rsidRPr="00161F06">
              <w:rPr>
                <w:rFonts w:asciiTheme="minorHAnsi" w:eastAsia="Times New Roman" w:hAnsiTheme="minorHAnsi" w:cs="Times New Roman"/>
                <w:color w:val="000000"/>
                <w:kern w:val="0"/>
                <w:sz w:val="20"/>
                <w:szCs w:val="20"/>
                <w:lang w:val="en-MY" w:eastAsia="en-MY" w:bidi="ar-SA"/>
              </w:rPr>
              <w:br/>
              <w:t>1)Patient MRN : HPSF00013835 ROKEAH BINTI BASAR</w:t>
            </w:r>
            <w:r w:rsidRPr="00161F06">
              <w:rPr>
                <w:rFonts w:asciiTheme="minorHAnsi" w:eastAsia="Times New Roman" w:hAnsiTheme="minorHAnsi" w:cs="Times New Roman"/>
                <w:color w:val="000000"/>
                <w:kern w:val="0"/>
                <w:sz w:val="20"/>
                <w:szCs w:val="20"/>
                <w:lang w:val="en-MY" w:eastAsia="en-MY" w:bidi="ar-SA"/>
              </w:rPr>
              <w:br/>
              <w:t>2)Patient MRN : HPSF00035934 ANTINAH BINTI MAHFOD</w:t>
            </w:r>
            <w:r w:rsidRPr="00161F06">
              <w:rPr>
                <w:rFonts w:asciiTheme="minorHAnsi" w:eastAsia="Times New Roman" w:hAnsiTheme="minorHAnsi" w:cs="Times New Roman"/>
                <w:color w:val="000000"/>
                <w:kern w:val="0"/>
                <w:sz w:val="20"/>
                <w:szCs w:val="20"/>
                <w:lang w:val="en-MY" w:eastAsia="en-MY" w:bidi="ar-SA"/>
              </w:rPr>
              <w:br/>
              <w:t xml:space="preserve">3)Patient MRN : HPSF00058751 </w:t>
            </w:r>
            <w:r w:rsidRPr="00161F06">
              <w:rPr>
                <w:rFonts w:asciiTheme="minorHAnsi" w:eastAsia="Times New Roman" w:hAnsiTheme="minorHAnsi" w:cs="Times New Roman"/>
                <w:color w:val="000000"/>
                <w:kern w:val="0"/>
                <w:sz w:val="20"/>
                <w:szCs w:val="20"/>
                <w:lang w:val="en-MY" w:eastAsia="en-MY" w:bidi="ar-SA"/>
              </w:rPr>
              <w:lastRenderedPageBreak/>
              <w:t>NORLAH BINTI MOHD DROS</w:t>
            </w:r>
            <w:r w:rsidRPr="00161F06">
              <w:rPr>
                <w:rFonts w:asciiTheme="minorHAnsi" w:eastAsia="Times New Roman" w:hAnsiTheme="minorHAnsi" w:cs="Times New Roman"/>
                <w:color w:val="000000"/>
                <w:kern w:val="0"/>
                <w:sz w:val="20"/>
                <w:szCs w:val="20"/>
                <w:lang w:val="en-MY" w:eastAsia="en-MY" w:bidi="ar-SA"/>
              </w:rPr>
              <w:br/>
            </w:r>
            <w:r w:rsidRPr="00161F06">
              <w:rPr>
                <w:rFonts w:asciiTheme="minorHAnsi" w:eastAsia="Times New Roman" w:hAnsiTheme="minorHAnsi" w:cs="Times New Roman"/>
                <w:color w:val="000000"/>
                <w:kern w:val="0"/>
                <w:sz w:val="20"/>
                <w:szCs w:val="20"/>
                <w:lang w:val="en-MY" w:eastAsia="en-MY" w:bidi="ar-SA"/>
              </w:rPr>
              <w:br/>
              <w:t xml:space="preserve">User ID: 900409016352 </w:t>
            </w:r>
            <w:proofErr w:type="spellStart"/>
            <w:r w:rsidRPr="00161F06">
              <w:rPr>
                <w:rFonts w:asciiTheme="minorHAnsi" w:eastAsia="Times New Roman" w:hAnsiTheme="minorHAnsi" w:cs="Times New Roman"/>
                <w:color w:val="000000"/>
                <w:kern w:val="0"/>
                <w:sz w:val="20"/>
                <w:szCs w:val="20"/>
                <w:lang w:val="en-MY" w:eastAsia="en-MY" w:bidi="ar-SA"/>
              </w:rPr>
              <w:t>Shaliniy</w:t>
            </w:r>
            <w:proofErr w:type="spellEnd"/>
            <w:r w:rsidRPr="00161F06">
              <w:rPr>
                <w:rFonts w:asciiTheme="minorHAnsi" w:eastAsia="Times New Roman" w:hAnsiTheme="minorHAnsi" w:cs="Times New Roman"/>
                <w:color w:val="000000"/>
                <w:kern w:val="0"/>
                <w:sz w:val="20"/>
                <w:szCs w:val="20"/>
                <w:lang w:val="en-MY" w:eastAsia="en-MY" w:bidi="ar-SA"/>
              </w:rPr>
              <w:t xml:space="preserve"> a/p </w:t>
            </w:r>
            <w:proofErr w:type="spellStart"/>
            <w:r w:rsidRPr="00161F06">
              <w:rPr>
                <w:rFonts w:asciiTheme="minorHAnsi" w:eastAsia="Times New Roman" w:hAnsiTheme="minorHAnsi" w:cs="Times New Roman"/>
                <w:color w:val="000000"/>
                <w:kern w:val="0"/>
                <w:sz w:val="20"/>
                <w:szCs w:val="20"/>
                <w:lang w:val="en-MY" w:eastAsia="en-MY" w:bidi="ar-SA"/>
              </w:rPr>
              <w:t>Sivalingam</w:t>
            </w:r>
            <w:proofErr w:type="spellEnd"/>
            <w:r w:rsidRPr="00161F06">
              <w:rPr>
                <w:rFonts w:asciiTheme="minorHAnsi" w:eastAsia="Times New Roman" w:hAnsiTheme="minorHAnsi" w:cs="Times New Roman"/>
                <w:color w:val="000000"/>
                <w:kern w:val="0"/>
                <w:sz w:val="20"/>
                <w:szCs w:val="20"/>
                <w:lang w:val="en-MY" w:eastAsia="en-MY" w:bidi="ar-SA"/>
              </w:rPr>
              <w:t xml:space="preserve"> (Pharmacist)</w:t>
            </w:r>
            <w:r w:rsidRPr="00161F06">
              <w:rPr>
                <w:rFonts w:asciiTheme="minorHAnsi" w:eastAsia="Times New Roman" w:hAnsiTheme="minorHAnsi" w:cs="Times New Roman"/>
                <w:color w:val="000000"/>
                <w:kern w:val="0"/>
                <w:sz w:val="20"/>
                <w:szCs w:val="20"/>
                <w:lang w:val="en-MY" w:eastAsia="en-MY" w:bidi="ar-SA"/>
              </w:rPr>
              <w:br/>
              <w:t>Time Happen : 3.00 AM</w:t>
            </w:r>
          </w:p>
        </w:tc>
        <w:tc>
          <w:tcPr>
            <w:tcW w:w="244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lastRenderedPageBreak/>
              <w:t> </w:t>
            </w:r>
          </w:p>
        </w:tc>
        <w:tc>
          <w:tcPr>
            <w:tcW w:w="230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missing dispensing record</w:t>
            </w:r>
          </w:p>
        </w:tc>
        <w:tc>
          <w:tcPr>
            <w:tcW w:w="11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25/11/2014</w:t>
            </w:r>
          </w:p>
        </w:tc>
        <w:tc>
          <w:tcPr>
            <w:tcW w:w="8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r>
      <w:tr w:rsidR="00161F06" w:rsidRPr="00161F06" w:rsidTr="00161F06">
        <w:trPr>
          <w:trHeight w:val="73"/>
        </w:trPr>
        <w:tc>
          <w:tcPr>
            <w:tcW w:w="400" w:type="dxa"/>
            <w:tcBorders>
              <w:top w:val="nil"/>
              <w:left w:val="single" w:sz="4" w:space="0" w:color="auto"/>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lastRenderedPageBreak/>
              <w:t>5</w:t>
            </w:r>
          </w:p>
        </w:tc>
        <w:tc>
          <w:tcPr>
            <w:tcW w:w="17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I-PhIS008003714S</w:t>
            </w:r>
          </w:p>
        </w:tc>
        <w:tc>
          <w:tcPr>
            <w:tcW w:w="14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Inpatient Pharmacy</w:t>
            </w:r>
          </w:p>
        </w:tc>
        <w:tc>
          <w:tcPr>
            <w:tcW w:w="11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10/11/2014</w:t>
            </w:r>
          </w:p>
        </w:tc>
        <w:tc>
          <w:tcPr>
            <w:tcW w:w="35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Drug not flow to pharmacy satellite, status order = ordered</w:t>
            </w:r>
            <w:r w:rsidRPr="00161F06">
              <w:rPr>
                <w:rFonts w:asciiTheme="minorHAnsi" w:eastAsia="Times New Roman" w:hAnsiTheme="minorHAnsi" w:cs="Times New Roman"/>
                <w:color w:val="000000"/>
                <w:kern w:val="0"/>
                <w:sz w:val="20"/>
                <w:szCs w:val="20"/>
                <w:lang w:val="en-MY" w:eastAsia="en-MY" w:bidi="ar-SA"/>
              </w:rPr>
              <w:br/>
            </w:r>
            <w:proofErr w:type="spellStart"/>
            <w:r w:rsidRPr="00161F06">
              <w:rPr>
                <w:rFonts w:asciiTheme="minorHAnsi" w:eastAsia="Times New Roman" w:hAnsiTheme="minorHAnsi" w:cs="Times New Roman"/>
                <w:color w:val="000000"/>
                <w:kern w:val="0"/>
                <w:sz w:val="20"/>
                <w:szCs w:val="20"/>
                <w:lang w:val="en-MY" w:eastAsia="en-MY" w:bidi="ar-SA"/>
              </w:rPr>
              <w:t>Mrn</w:t>
            </w:r>
            <w:proofErr w:type="spellEnd"/>
            <w:r w:rsidRPr="00161F06">
              <w:rPr>
                <w:rFonts w:asciiTheme="minorHAnsi" w:eastAsia="Times New Roman" w:hAnsiTheme="minorHAnsi" w:cs="Times New Roman"/>
                <w:color w:val="000000"/>
                <w:kern w:val="0"/>
                <w:sz w:val="20"/>
                <w:szCs w:val="20"/>
                <w:lang w:val="en-MY" w:eastAsia="en-MY" w:bidi="ar-SA"/>
              </w:rPr>
              <w:t xml:space="preserve"> ward 18: 1. HPSF00058605</w:t>
            </w:r>
            <w:r w:rsidRPr="00161F06">
              <w:rPr>
                <w:rFonts w:asciiTheme="minorHAnsi" w:eastAsia="Times New Roman" w:hAnsiTheme="minorHAnsi" w:cs="Times New Roman"/>
                <w:color w:val="000000"/>
                <w:kern w:val="0"/>
                <w:sz w:val="20"/>
                <w:szCs w:val="20"/>
                <w:lang w:val="en-MY" w:eastAsia="en-MY" w:bidi="ar-SA"/>
              </w:rPr>
              <w:br/>
              <w:t xml:space="preserve">                          2. HPSF00048835</w:t>
            </w:r>
            <w:r w:rsidRPr="00161F06">
              <w:rPr>
                <w:rFonts w:asciiTheme="minorHAnsi" w:eastAsia="Times New Roman" w:hAnsiTheme="minorHAnsi" w:cs="Times New Roman"/>
                <w:color w:val="000000"/>
                <w:kern w:val="0"/>
                <w:sz w:val="20"/>
                <w:szCs w:val="20"/>
                <w:lang w:val="en-MY" w:eastAsia="en-MY" w:bidi="ar-SA"/>
              </w:rPr>
              <w:br/>
              <w:t xml:space="preserve">                          3. HPSF00037921</w:t>
            </w:r>
            <w:r w:rsidRPr="00161F06">
              <w:rPr>
                <w:rFonts w:asciiTheme="minorHAnsi" w:eastAsia="Times New Roman" w:hAnsiTheme="minorHAnsi" w:cs="Times New Roman"/>
                <w:color w:val="000000"/>
                <w:kern w:val="0"/>
                <w:sz w:val="20"/>
                <w:szCs w:val="20"/>
                <w:lang w:val="en-MY" w:eastAsia="en-MY" w:bidi="ar-SA"/>
              </w:rPr>
              <w:br/>
            </w:r>
            <w:proofErr w:type="spellStart"/>
            <w:r w:rsidRPr="00161F06">
              <w:rPr>
                <w:rFonts w:asciiTheme="minorHAnsi" w:eastAsia="Times New Roman" w:hAnsiTheme="minorHAnsi" w:cs="Times New Roman"/>
                <w:color w:val="000000"/>
                <w:kern w:val="0"/>
                <w:sz w:val="20"/>
                <w:szCs w:val="20"/>
                <w:lang w:val="en-MY" w:eastAsia="en-MY" w:bidi="ar-SA"/>
              </w:rPr>
              <w:t>Mrn</w:t>
            </w:r>
            <w:proofErr w:type="spellEnd"/>
            <w:r w:rsidRPr="00161F06">
              <w:rPr>
                <w:rFonts w:asciiTheme="minorHAnsi" w:eastAsia="Times New Roman" w:hAnsiTheme="minorHAnsi" w:cs="Times New Roman"/>
                <w:color w:val="000000"/>
                <w:kern w:val="0"/>
                <w:sz w:val="20"/>
                <w:szCs w:val="20"/>
                <w:lang w:val="en-MY" w:eastAsia="en-MY" w:bidi="ar-SA"/>
              </w:rPr>
              <w:t xml:space="preserve"> ward 12: 1. HPSF00059504</w:t>
            </w:r>
            <w:r w:rsidRPr="00161F06">
              <w:rPr>
                <w:rFonts w:asciiTheme="minorHAnsi" w:eastAsia="Times New Roman" w:hAnsiTheme="minorHAnsi" w:cs="Times New Roman"/>
                <w:color w:val="000000"/>
                <w:kern w:val="0"/>
                <w:sz w:val="20"/>
                <w:szCs w:val="20"/>
                <w:lang w:val="en-MY" w:eastAsia="en-MY" w:bidi="ar-SA"/>
              </w:rPr>
              <w:br/>
              <w:t xml:space="preserve">                          2. HPSF00011791</w:t>
            </w:r>
            <w:r w:rsidRPr="00161F06">
              <w:rPr>
                <w:rFonts w:asciiTheme="minorHAnsi" w:eastAsia="Times New Roman" w:hAnsiTheme="minorHAnsi" w:cs="Times New Roman"/>
                <w:color w:val="000000"/>
                <w:kern w:val="0"/>
                <w:sz w:val="20"/>
                <w:szCs w:val="20"/>
                <w:lang w:val="en-MY" w:eastAsia="en-MY" w:bidi="ar-SA"/>
              </w:rPr>
              <w:br/>
            </w:r>
            <w:r w:rsidRPr="00161F06">
              <w:rPr>
                <w:rFonts w:asciiTheme="minorHAnsi" w:eastAsia="Times New Roman" w:hAnsiTheme="minorHAnsi" w:cs="Times New Roman"/>
                <w:color w:val="000000"/>
                <w:kern w:val="0"/>
                <w:sz w:val="20"/>
                <w:szCs w:val="20"/>
                <w:lang w:val="en-MY" w:eastAsia="en-MY" w:bidi="ar-SA"/>
              </w:rPr>
              <w:br/>
              <w:t xml:space="preserve">Happen: 10/11/14      </w:t>
            </w:r>
            <w:r w:rsidRPr="00161F06">
              <w:rPr>
                <w:rFonts w:asciiTheme="minorHAnsi" w:eastAsia="Times New Roman" w:hAnsiTheme="minorHAnsi" w:cs="Times New Roman"/>
                <w:color w:val="000000"/>
                <w:kern w:val="0"/>
                <w:sz w:val="20"/>
                <w:szCs w:val="20"/>
                <w:lang w:val="en-MY" w:eastAsia="en-MY" w:bidi="ar-SA"/>
              </w:rPr>
              <w:br/>
              <w:t>Time: 2:30 PM</w:t>
            </w:r>
          </w:p>
        </w:tc>
        <w:tc>
          <w:tcPr>
            <w:tcW w:w="244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c>
          <w:tcPr>
            <w:tcW w:w="230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missing dispensing record</w:t>
            </w:r>
          </w:p>
        </w:tc>
        <w:tc>
          <w:tcPr>
            <w:tcW w:w="11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25/11/2014</w:t>
            </w:r>
          </w:p>
        </w:tc>
        <w:tc>
          <w:tcPr>
            <w:tcW w:w="8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r>
      <w:tr w:rsidR="00161F06" w:rsidRPr="00161F06" w:rsidTr="00161F06">
        <w:trPr>
          <w:trHeight w:val="73"/>
        </w:trPr>
        <w:tc>
          <w:tcPr>
            <w:tcW w:w="400" w:type="dxa"/>
            <w:tcBorders>
              <w:top w:val="nil"/>
              <w:left w:val="single" w:sz="4" w:space="0" w:color="auto"/>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6</w:t>
            </w:r>
          </w:p>
        </w:tc>
        <w:tc>
          <w:tcPr>
            <w:tcW w:w="17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I-PhIS008169914S</w:t>
            </w:r>
          </w:p>
        </w:tc>
        <w:tc>
          <w:tcPr>
            <w:tcW w:w="14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Inpatient Pharmacy</w:t>
            </w:r>
          </w:p>
        </w:tc>
        <w:tc>
          <w:tcPr>
            <w:tcW w:w="11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22/11/2014</w:t>
            </w:r>
          </w:p>
        </w:tc>
        <w:tc>
          <w:tcPr>
            <w:tcW w:w="35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gramStart"/>
            <w:r w:rsidRPr="00161F06">
              <w:rPr>
                <w:rFonts w:asciiTheme="minorHAnsi" w:eastAsia="Times New Roman" w:hAnsiTheme="minorHAnsi" w:cs="Times New Roman"/>
                <w:color w:val="000000"/>
                <w:kern w:val="0"/>
                <w:sz w:val="20"/>
                <w:szCs w:val="20"/>
                <w:lang w:val="en-MY" w:eastAsia="en-MY" w:bidi="ar-SA"/>
              </w:rPr>
              <w:t>Facility :</w:t>
            </w:r>
            <w:proofErr w:type="gramEnd"/>
            <w:r w:rsidRPr="00161F06">
              <w:rPr>
                <w:rFonts w:asciiTheme="minorHAnsi" w:eastAsia="Times New Roman" w:hAnsiTheme="minorHAnsi" w:cs="Times New Roman"/>
                <w:color w:val="000000"/>
                <w:kern w:val="0"/>
                <w:sz w:val="20"/>
                <w:szCs w:val="20"/>
                <w:lang w:val="en-MY" w:eastAsia="en-MY" w:bidi="ar-SA"/>
              </w:rPr>
              <w:t xml:space="preserve"> HPSF Muar Johor</w:t>
            </w:r>
            <w:r w:rsidRPr="00161F06">
              <w:rPr>
                <w:rFonts w:asciiTheme="minorHAnsi" w:eastAsia="Times New Roman" w:hAnsiTheme="minorHAnsi" w:cs="Times New Roman"/>
                <w:color w:val="000000"/>
                <w:kern w:val="0"/>
                <w:sz w:val="20"/>
                <w:szCs w:val="20"/>
                <w:lang w:val="en-MY" w:eastAsia="en-MY" w:bidi="ar-SA"/>
              </w:rPr>
              <w:br/>
              <w:t>Location : Ward Supply Pharmacy</w:t>
            </w:r>
            <w:r w:rsidRPr="00161F06">
              <w:rPr>
                <w:rFonts w:asciiTheme="minorHAnsi" w:eastAsia="Times New Roman" w:hAnsiTheme="minorHAnsi" w:cs="Times New Roman"/>
                <w:color w:val="000000"/>
                <w:kern w:val="0"/>
                <w:sz w:val="20"/>
                <w:szCs w:val="20"/>
                <w:lang w:val="en-MY" w:eastAsia="en-MY" w:bidi="ar-SA"/>
              </w:rPr>
              <w:br/>
              <w:t xml:space="preserve">User : Siti </w:t>
            </w:r>
            <w:proofErr w:type="spellStart"/>
            <w:r w:rsidRPr="00161F06">
              <w:rPr>
                <w:rFonts w:asciiTheme="minorHAnsi" w:eastAsia="Times New Roman" w:hAnsiTheme="minorHAnsi" w:cs="Times New Roman"/>
                <w:color w:val="000000"/>
                <w:kern w:val="0"/>
                <w:sz w:val="20"/>
                <w:szCs w:val="20"/>
                <w:lang w:val="en-MY" w:eastAsia="en-MY" w:bidi="ar-SA"/>
              </w:rPr>
              <w:t>A</w:t>
            </w:r>
            <w:r>
              <w:rPr>
                <w:rFonts w:asciiTheme="minorHAnsi" w:eastAsia="Times New Roman" w:hAnsiTheme="minorHAnsi" w:cs="Times New Roman"/>
                <w:color w:val="000000"/>
                <w:kern w:val="0"/>
                <w:sz w:val="20"/>
                <w:szCs w:val="20"/>
                <w:lang w:val="en-MY" w:eastAsia="en-MY" w:bidi="ar-SA"/>
              </w:rPr>
              <w:t>i</w:t>
            </w:r>
            <w:r w:rsidRPr="00161F06">
              <w:rPr>
                <w:rFonts w:asciiTheme="minorHAnsi" w:eastAsia="Times New Roman" w:hAnsiTheme="minorHAnsi" w:cs="Times New Roman"/>
                <w:color w:val="000000"/>
                <w:kern w:val="0"/>
                <w:sz w:val="20"/>
                <w:szCs w:val="20"/>
                <w:lang w:val="en-MY" w:eastAsia="en-MY" w:bidi="ar-SA"/>
              </w:rPr>
              <w:t>syah</w:t>
            </w:r>
            <w:proofErr w:type="spellEnd"/>
            <w:r w:rsidRPr="00161F06">
              <w:rPr>
                <w:rFonts w:asciiTheme="minorHAnsi" w:eastAsia="Times New Roman" w:hAnsiTheme="minorHAnsi" w:cs="Times New Roman"/>
                <w:color w:val="000000"/>
                <w:kern w:val="0"/>
                <w:sz w:val="20"/>
                <w:szCs w:val="20"/>
                <w:lang w:val="en-MY" w:eastAsia="en-MY" w:bidi="ar-SA"/>
              </w:rPr>
              <w:t xml:space="preserve"> Binti Mohd </w:t>
            </w:r>
            <w:proofErr w:type="spellStart"/>
            <w:r w:rsidRPr="00161F06">
              <w:rPr>
                <w:rFonts w:asciiTheme="minorHAnsi" w:eastAsia="Times New Roman" w:hAnsiTheme="minorHAnsi" w:cs="Times New Roman"/>
                <w:color w:val="000000"/>
                <w:kern w:val="0"/>
                <w:sz w:val="20"/>
                <w:szCs w:val="20"/>
                <w:lang w:val="en-MY" w:eastAsia="en-MY" w:bidi="ar-SA"/>
              </w:rPr>
              <w:t>Roslan</w:t>
            </w:r>
            <w:proofErr w:type="spellEnd"/>
            <w:r w:rsidRPr="00161F06">
              <w:rPr>
                <w:rFonts w:asciiTheme="minorHAnsi" w:eastAsia="Times New Roman" w:hAnsiTheme="minorHAnsi" w:cs="Times New Roman"/>
                <w:color w:val="000000"/>
                <w:kern w:val="0"/>
                <w:sz w:val="20"/>
                <w:szCs w:val="20"/>
                <w:lang w:val="en-MY" w:eastAsia="en-MY" w:bidi="ar-SA"/>
              </w:rPr>
              <w:br/>
              <w:t>Time : 1.10pm</w:t>
            </w:r>
            <w:r w:rsidRPr="00161F06">
              <w:rPr>
                <w:rFonts w:asciiTheme="minorHAnsi" w:eastAsia="Times New Roman" w:hAnsiTheme="minorHAnsi" w:cs="Times New Roman"/>
                <w:color w:val="000000"/>
                <w:kern w:val="0"/>
                <w:sz w:val="20"/>
                <w:szCs w:val="20"/>
                <w:lang w:val="en-MY" w:eastAsia="en-MY" w:bidi="ar-SA"/>
              </w:rPr>
              <w:br/>
            </w:r>
            <w:r w:rsidRPr="00161F06">
              <w:rPr>
                <w:rFonts w:asciiTheme="minorHAnsi" w:eastAsia="Times New Roman" w:hAnsiTheme="minorHAnsi" w:cs="Times New Roman"/>
                <w:color w:val="000000"/>
                <w:kern w:val="0"/>
                <w:sz w:val="20"/>
                <w:szCs w:val="20"/>
                <w:lang w:val="en-MY" w:eastAsia="en-MY" w:bidi="ar-SA"/>
              </w:rPr>
              <w:br/>
              <w:t xml:space="preserve">User reported that Administration Time for Dosage Schedule is not tally with ordered dosage schedule. </w:t>
            </w:r>
          </w:p>
        </w:tc>
        <w:tc>
          <w:tcPr>
            <w:tcW w:w="244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c>
          <w:tcPr>
            <w:tcW w:w="230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System display the default admin time and not display in sequence when display at Dose Schedule in Alternate screen.</w:t>
            </w:r>
          </w:p>
        </w:tc>
        <w:tc>
          <w:tcPr>
            <w:tcW w:w="11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27/11/2014</w:t>
            </w:r>
          </w:p>
        </w:tc>
        <w:tc>
          <w:tcPr>
            <w:tcW w:w="8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r>
      <w:tr w:rsidR="00161F06" w:rsidRPr="00161F06" w:rsidTr="00161F06">
        <w:trPr>
          <w:trHeight w:val="73"/>
        </w:trPr>
        <w:tc>
          <w:tcPr>
            <w:tcW w:w="400" w:type="dxa"/>
            <w:tcBorders>
              <w:top w:val="nil"/>
              <w:left w:val="single" w:sz="4" w:space="0" w:color="auto"/>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7</w:t>
            </w:r>
          </w:p>
        </w:tc>
        <w:tc>
          <w:tcPr>
            <w:tcW w:w="17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I-PhIS008133814S</w:t>
            </w:r>
          </w:p>
        </w:tc>
        <w:tc>
          <w:tcPr>
            <w:tcW w:w="14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Manufacturing - PN</w:t>
            </w:r>
          </w:p>
        </w:tc>
        <w:tc>
          <w:tcPr>
            <w:tcW w:w="11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19/11/2014</w:t>
            </w:r>
          </w:p>
        </w:tc>
        <w:tc>
          <w:tcPr>
            <w:tcW w:w="35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xml:space="preserve">User report data display at Dispense By is Date where </w:t>
            </w:r>
            <w:proofErr w:type="gramStart"/>
            <w:r w:rsidRPr="00161F06">
              <w:rPr>
                <w:rFonts w:asciiTheme="minorHAnsi" w:eastAsia="Times New Roman" w:hAnsiTheme="minorHAnsi" w:cs="Times New Roman"/>
                <w:color w:val="000000"/>
                <w:kern w:val="0"/>
                <w:sz w:val="20"/>
                <w:szCs w:val="20"/>
                <w:lang w:val="en-MY" w:eastAsia="en-MY" w:bidi="ar-SA"/>
              </w:rPr>
              <w:t>it's suppose</w:t>
            </w:r>
            <w:proofErr w:type="gramEnd"/>
            <w:r w:rsidRPr="00161F06">
              <w:rPr>
                <w:rFonts w:asciiTheme="minorHAnsi" w:eastAsia="Times New Roman" w:hAnsiTheme="minorHAnsi" w:cs="Times New Roman"/>
                <w:color w:val="000000"/>
                <w:kern w:val="0"/>
                <w:sz w:val="20"/>
                <w:szCs w:val="20"/>
                <w:lang w:val="en-MY" w:eastAsia="en-MY" w:bidi="ar-SA"/>
              </w:rPr>
              <w:t xml:space="preserve"> user who dispense.</w:t>
            </w:r>
            <w:r w:rsidRPr="00161F06">
              <w:rPr>
                <w:rFonts w:asciiTheme="minorHAnsi" w:eastAsia="Times New Roman" w:hAnsiTheme="minorHAnsi" w:cs="Times New Roman"/>
                <w:color w:val="000000"/>
                <w:kern w:val="0"/>
                <w:sz w:val="20"/>
                <w:szCs w:val="20"/>
                <w:lang w:val="en-MY" w:eastAsia="en-MY" w:bidi="ar-SA"/>
              </w:rPr>
              <w:br/>
              <w:t>Clinical Summary&gt; Previous Medication</w:t>
            </w:r>
          </w:p>
        </w:tc>
        <w:tc>
          <w:tcPr>
            <w:tcW w:w="244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c>
          <w:tcPr>
            <w:tcW w:w="230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wrong code</w:t>
            </w:r>
          </w:p>
        </w:tc>
        <w:tc>
          <w:tcPr>
            <w:tcW w:w="11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25/11/2014</w:t>
            </w:r>
          </w:p>
        </w:tc>
        <w:tc>
          <w:tcPr>
            <w:tcW w:w="8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r>
      <w:tr w:rsidR="00161F06" w:rsidRPr="00161F06" w:rsidTr="00161F06">
        <w:trPr>
          <w:trHeight w:val="73"/>
        </w:trPr>
        <w:tc>
          <w:tcPr>
            <w:tcW w:w="400" w:type="dxa"/>
            <w:tcBorders>
              <w:top w:val="nil"/>
              <w:left w:val="single" w:sz="4" w:space="0" w:color="auto"/>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8</w:t>
            </w:r>
          </w:p>
        </w:tc>
        <w:tc>
          <w:tcPr>
            <w:tcW w:w="17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I-PhIS008189814S</w:t>
            </w:r>
          </w:p>
        </w:tc>
        <w:tc>
          <w:tcPr>
            <w:tcW w:w="14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MTAC</w:t>
            </w:r>
          </w:p>
        </w:tc>
        <w:tc>
          <w:tcPr>
            <w:tcW w:w="11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25/11/2014</w:t>
            </w:r>
          </w:p>
        </w:tc>
        <w:tc>
          <w:tcPr>
            <w:tcW w:w="35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xml:space="preserve">User identify that calculation of the </w:t>
            </w:r>
            <w:proofErr w:type="spellStart"/>
            <w:r w:rsidRPr="00161F06">
              <w:rPr>
                <w:rFonts w:asciiTheme="minorHAnsi" w:eastAsia="Times New Roman" w:hAnsiTheme="minorHAnsi" w:cs="Times New Roman"/>
                <w:color w:val="000000"/>
                <w:kern w:val="0"/>
                <w:sz w:val="20"/>
                <w:szCs w:val="20"/>
                <w:lang w:val="en-MY" w:eastAsia="en-MY" w:bidi="ar-SA"/>
              </w:rPr>
              <w:t>inhaller</w:t>
            </w:r>
            <w:proofErr w:type="spellEnd"/>
            <w:r w:rsidRPr="00161F06">
              <w:rPr>
                <w:rFonts w:asciiTheme="minorHAnsi" w:eastAsia="Times New Roman" w:hAnsiTheme="minorHAnsi" w:cs="Times New Roman"/>
                <w:color w:val="000000"/>
                <w:kern w:val="0"/>
                <w:sz w:val="20"/>
                <w:szCs w:val="20"/>
                <w:lang w:val="en-MY" w:eastAsia="en-MY" w:bidi="ar-SA"/>
              </w:rPr>
              <w:t xml:space="preserve"> technique understanding was totally wrong.</w:t>
            </w:r>
            <w:r w:rsidRPr="00161F06">
              <w:rPr>
                <w:rFonts w:asciiTheme="minorHAnsi" w:eastAsia="Times New Roman" w:hAnsiTheme="minorHAnsi" w:cs="Times New Roman"/>
                <w:color w:val="000000"/>
                <w:kern w:val="0"/>
                <w:sz w:val="20"/>
                <w:szCs w:val="20"/>
                <w:lang w:val="en-MY" w:eastAsia="en-MY" w:bidi="ar-SA"/>
              </w:rPr>
              <w:br/>
            </w:r>
            <w:r w:rsidRPr="00161F06">
              <w:rPr>
                <w:rFonts w:asciiTheme="minorHAnsi" w:eastAsia="Times New Roman" w:hAnsiTheme="minorHAnsi" w:cs="Times New Roman"/>
                <w:color w:val="000000"/>
                <w:kern w:val="0"/>
                <w:sz w:val="20"/>
                <w:szCs w:val="20"/>
                <w:lang w:val="en-MY" w:eastAsia="en-MY" w:bidi="ar-SA"/>
              </w:rPr>
              <w:br/>
              <w:t xml:space="preserve">User :Tang Chen Jew </w:t>
            </w:r>
            <w:r w:rsidRPr="00161F06">
              <w:rPr>
                <w:rFonts w:asciiTheme="minorHAnsi" w:eastAsia="Times New Roman" w:hAnsiTheme="minorHAnsi" w:cs="Times New Roman"/>
                <w:color w:val="000000"/>
                <w:kern w:val="0"/>
                <w:sz w:val="20"/>
                <w:szCs w:val="20"/>
                <w:lang w:val="en-MY" w:eastAsia="en-MY" w:bidi="ar-SA"/>
              </w:rPr>
              <w:br/>
              <w:t>ID:860918236448</w:t>
            </w:r>
            <w:r w:rsidRPr="00161F06">
              <w:rPr>
                <w:rFonts w:asciiTheme="minorHAnsi" w:eastAsia="Times New Roman" w:hAnsiTheme="minorHAnsi" w:cs="Times New Roman"/>
                <w:color w:val="000000"/>
                <w:kern w:val="0"/>
                <w:sz w:val="20"/>
                <w:szCs w:val="20"/>
                <w:lang w:val="en-MY" w:eastAsia="en-MY" w:bidi="ar-SA"/>
              </w:rPr>
              <w:br/>
            </w:r>
            <w:r w:rsidRPr="00161F06">
              <w:rPr>
                <w:rFonts w:asciiTheme="minorHAnsi" w:eastAsia="Times New Roman" w:hAnsiTheme="minorHAnsi" w:cs="Times New Roman"/>
                <w:color w:val="000000"/>
                <w:kern w:val="0"/>
                <w:sz w:val="20"/>
                <w:szCs w:val="20"/>
                <w:lang w:val="en-MY" w:eastAsia="en-MY" w:bidi="ar-SA"/>
              </w:rPr>
              <w:lastRenderedPageBreak/>
              <w:t>Time :9:50:00 AM</w:t>
            </w:r>
          </w:p>
        </w:tc>
        <w:tc>
          <w:tcPr>
            <w:tcW w:w="244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lastRenderedPageBreak/>
              <w:t> </w:t>
            </w:r>
          </w:p>
        </w:tc>
        <w:tc>
          <w:tcPr>
            <w:tcW w:w="230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Formula &amp; Program Logics Error</w:t>
            </w:r>
          </w:p>
        </w:tc>
        <w:tc>
          <w:tcPr>
            <w:tcW w:w="11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26/11/2014</w:t>
            </w:r>
          </w:p>
        </w:tc>
        <w:tc>
          <w:tcPr>
            <w:tcW w:w="8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r>
      <w:tr w:rsidR="00161F06" w:rsidRPr="00161F06" w:rsidTr="00161F06">
        <w:trPr>
          <w:trHeight w:val="73"/>
        </w:trPr>
        <w:tc>
          <w:tcPr>
            <w:tcW w:w="400" w:type="dxa"/>
            <w:tcBorders>
              <w:top w:val="nil"/>
              <w:left w:val="single" w:sz="4" w:space="0" w:color="auto"/>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lastRenderedPageBreak/>
              <w:t>9</w:t>
            </w:r>
          </w:p>
        </w:tc>
        <w:tc>
          <w:tcPr>
            <w:tcW w:w="17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I-PhIS007946014S</w:t>
            </w:r>
          </w:p>
        </w:tc>
        <w:tc>
          <w:tcPr>
            <w:tcW w:w="14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Outpatient Pharmacy</w:t>
            </w:r>
          </w:p>
        </w:tc>
        <w:tc>
          <w:tcPr>
            <w:tcW w:w="11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4/11/2014</w:t>
            </w:r>
          </w:p>
        </w:tc>
        <w:tc>
          <w:tcPr>
            <w:tcW w:w="35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User reported that she set Next TCA as 30 days (02/12/2014){Pic 1} but when allocate for all (click button Allocate), the duration change to 120 days (4 month){Pic 3,4,5} follow by order duration. The allocate quantity not follow 120 days (full supply</w:t>
            </w:r>
            <w:proofErr w:type="gramStart"/>
            <w:r w:rsidRPr="00161F06">
              <w:rPr>
                <w:rFonts w:asciiTheme="minorHAnsi" w:eastAsia="Times New Roman" w:hAnsiTheme="minorHAnsi" w:cs="Times New Roman"/>
                <w:color w:val="000000"/>
                <w:kern w:val="0"/>
                <w:sz w:val="20"/>
                <w:szCs w:val="20"/>
                <w:lang w:val="en-MY" w:eastAsia="en-MY" w:bidi="ar-SA"/>
              </w:rPr>
              <w:t>){</w:t>
            </w:r>
            <w:proofErr w:type="gramEnd"/>
            <w:r w:rsidRPr="00161F06">
              <w:rPr>
                <w:rFonts w:asciiTheme="minorHAnsi" w:eastAsia="Times New Roman" w:hAnsiTheme="minorHAnsi" w:cs="Times New Roman"/>
                <w:color w:val="000000"/>
                <w:kern w:val="0"/>
                <w:sz w:val="20"/>
                <w:szCs w:val="20"/>
                <w:lang w:val="en-MY" w:eastAsia="en-MY" w:bidi="ar-SA"/>
              </w:rPr>
              <w:t>Pic 2} which is 30 tab, 240 tab, 600 ml.</w:t>
            </w:r>
            <w:r w:rsidRPr="00161F06">
              <w:rPr>
                <w:rFonts w:asciiTheme="minorHAnsi" w:eastAsia="Times New Roman" w:hAnsiTheme="minorHAnsi" w:cs="Times New Roman"/>
                <w:color w:val="000000"/>
                <w:kern w:val="0"/>
                <w:sz w:val="20"/>
                <w:szCs w:val="20"/>
                <w:lang w:val="en-MY" w:eastAsia="en-MY" w:bidi="ar-SA"/>
              </w:rPr>
              <w:br/>
            </w:r>
            <w:r w:rsidRPr="00161F06">
              <w:rPr>
                <w:rFonts w:asciiTheme="minorHAnsi" w:eastAsia="Times New Roman" w:hAnsiTheme="minorHAnsi" w:cs="Times New Roman"/>
                <w:color w:val="000000"/>
                <w:kern w:val="0"/>
                <w:sz w:val="20"/>
                <w:szCs w:val="20"/>
                <w:lang w:val="en-MY" w:eastAsia="en-MY" w:bidi="ar-SA"/>
              </w:rPr>
              <w:br/>
              <w:t>Location: Outpatient Department</w:t>
            </w:r>
            <w:r w:rsidRPr="00161F06">
              <w:rPr>
                <w:rFonts w:asciiTheme="minorHAnsi" w:eastAsia="Times New Roman" w:hAnsiTheme="minorHAnsi" w:cs="Times New Roman"/>
                <w:color w:val="000000"/>
                <w:kern w:val="0"/>
                <w:sz w:val="20"/>
                <w:szCs w:val="20"/>
                <w:lang w:val="en-MY" w:eastAsia="en-MY" w:bidi="ar-SA"/>
              </w:rPr>
              <w:br/>
              <w:t xml:space="preserve">User: Pn Siti </w:t>
            </w:r>
            <w:proofErr w:type="spellStart"/>
            <w:r w:rsidRPr="00161F06">
              <w:rPr>
                <w:rFonts w:asciiTheme="minorHAnsi" w:eastAsia="Times New Roman" w:hAnsiTheme="minorHAnsi" w:cs="Times New Roman"/>
                <w:color w:val="000000"/>
                <w:kern w:val="0"/>
                <w:sz w:val="20"/>
                <w:szCs w:val="20"/>
                <w:lang w:val="en-MY" w:eastAsia="en-MY" w:bidi="ar-SA"/>
              </w:rPr>
              <w:t>Aisyah</w:t>
            </w:r>
            <w:proofErr w:type="spellEnd"/>
            <w:r w:rsidRPr="00161F06">
              <w:rPr>
                <w:rFonts w:asciiTheme="minorHAnsi" w:eastAsia="Times New Roman" w:hAnsiTheme="minorHAnsi" w:cs="Times New Roman"/>
                <w:color w:val="000000"/>
                <w:kern w:val="0"/>
                <w:sz w:val="20"/>
                <w:szCs w:val="20"/>
                <w:lang w:val="en-MY" w:eastAsia="en-MY" w:bidi="ar-SA"/>
              </w:rPr>
              <w:t xml:space="preserve"> binti Mohd </w:t>
            </w:r>
            <w:proofErr w:type="spellStart"/>
            <w:r w:rsidRPr="00161F06">
              <w:rPr>
                <w:rFonts w:asciiTheme="minorHAnsi" w:eastAsia="Times New Roman" w:hAnsiTheme="minorHAnsi" w:cs="Times New Roman"/>
                <w:color w:val="000000"/>
                <w:kern w:val="0"/>
                <w:sz w:val="20"/>
                <w:szCs w:val="20"/>
                <w:lang w:val="en-MY" w:eastAsia="en-MY" w:bidi="ar-SA"/>
              </w:rPr>
              <w:t>Roslan</w:t>
            </w:r>
            <w:proofErr w:type="spellEnd"/>
            <w:r w:rsidRPr="00161F06">
              <w:rPr>
                <w:rFonts w:asciiTheme="minorHAnsi" w:eastAsia="Times New Roman" w:hAnsiTheme="minorHAnsi" w:cs="Times New Roman"/>
                <w:color w:val="000000"/>
                <w:kern w:val="0"/>
                <w:sz w:val="20"/>
                <w:szCs w:val="20"/>
                <w:lang w:val="en-MY" w:eastAsia="en-MY" w:bidi="ar-SA"/>
              </w:rPr>
              <w:br/>
              <w:t>Patient name: Tee Boon Tar</w:t>
            </w:r>
            <w:r w:rsidRPr="00161F06">
              <w:rPr>
                <w:rFonts w:asciiTheme="minorHAnsi" w:eastAsia="Times New Roman" w:hAnsiTheme="minorHAnsi" w:cs="Times New Roman"/>
                <w:color w:val="000000"/>
                <w:kern w:val="0"/>
                <w:sz w:val="20"/>
                <w:szCs w:val="20"/>
                <w:lang w:val="en-MY" w:eastAsia="en-MY" w:bidi="ar-SA"/>
              </w:rPr>
              <w:br/>
              <w:t>MRN no: HPSF00022888</w:t>
            </w:r>
            <w:r w:rsidRPr="00161F06">
              <w:rPr>
                <w:rFonts w:asciiTheme="minorHAnsi" w:eastAsia="Times New Roman" w:hAnsiTheme="minorHAnsi" w:cs="Times New Roman"/>
                <w:color w:val="000000"/>
                <w:kern w:val="0"/>
                <w:sz w:val="20"/>
                <w:szCs w:val="20"/>
                <w:lang w:val="en-MY" w:eastAsia="en-MY" w:bidi="ar-SA"/>
              </w:rPr>
              <w:br/>
            </w:r>
            <w:proofErr w:type="spellStart"/>
            <w:r w:rsidRPr="00161F06">
              <w:rPr>
                <w:rFonts w:asciiTheme="minorHAnsi" w:eastAsia="Times New Roman" w:hAnsiTheme="minorHAnsi" w:cs="Times New Roman"/>
                <w:color w:val="000000"/>
                <w:kern w:val="0"/>
                <w:sz w:val="20"/>
                <w:szCs w:val="20"/>
                <w:lang w:val="en-MY" w:eastAsia="en-MY" w:bidi="ar-SA"/>
              </w:rPr>
              <w:t>Medication:Propanolol</w:t>
            </w:r>
            <w:proofErr w:type="spellEnd"/>
            <w:r w:rsidRPr="00161F06">
              <w:rPr>
                <w:rFonts w:asciiTheme="minorHAnsi" w:eastAsia="Times New Roman" w:hAnsiTheme="minorHAnsi" w:cs="Times New Roman"/>
                <w:color w:val="000000"/>
                <w:kern w:val="0"/>
                <w:sz w:val="20"/>
                <w:szCs w:val="20"/>
                <w:lang w:val="en-MY" w:eastAsia="en-MY" w:bidi="ar-SA"/>
              </w:rPr>
              <w:t xml:space="preserve"> HCI 40 mg Tablet</w:t>
            </w:r>
            <w:r w:rsidRPr="00161F06">
              <w:rPr>
                <w:rFonts w:asciiTheme="minorHAnsi" w:eastAsia="Times New Roman" w:hAnsiTheme="minorHAnsi" w:cs="Times New Roman"/>
                <w:color w:val="000000"/>
                <w:kern w:val="0"/>
                <w:sz w:val="20"/>
                <w:szCs w:val="20"/>
                <w:lang w:val="en-MY" w:eastAsia="en-MY" w:bidi="ar-SA"/>
              </w:rPr>
              <w:br/>
              <w:t xml:space="preserve">       Clozapine 100 mg Tablet</w:t>
            </w:r>
            <w:r w:rsidRPr="00161F06">
              <w:rPr>
                <w:rFonts w:asciiTheme="minorHAnsi" w:eastAsia="Times New Roman" w:hAnsiTheme="minorHAnsi" w:cs="Times New Roman"/>
                <w:color w:val="000000"/>
                <w:kern w:val="0"/>
                <w:sz w:val="20"/>
                <w:szCs w:val="20"/>
                <w:lang w:val="en-MY" w:eastAsia="en-MY" w:bidi="ar-SA"/>
              </w:rPr>
              <w:br/>
              <w:t xml:space="preserve">       Lactulose 3.35 g/5 ml Liquid</w:t>
            </w:r>
            <w:r w:rsidRPr="00161F06">
              <w:rPr>
                <w:rFonts w:asciiTheme="minorHAnsi" w:eastAsia="Times New Roman" w:hAnsiTheme="minorHAnsi" w:cs="Times New Roman"/>
                <w:color w:val="000000"/>
                <w:kern w:val="0"/>
                <w:sz w:val="20"/>
                <w:szCs w:val="20"/>
                <w:lang w:val="en-MY" w:eastAsia="en-MY" w:bidi="ar-SA"/>
              </w:rPr>
              <w:br/>
            </w:r>
            <w:proofErr w:type="spellStart"/>
            <w:r w:rsidRPr="00161F06">
              <w:rPr>
                <w:rFonts w:asciiTheme="minorHAnsi" w:eastAsia="Times New Roman" w:hAnsiTheme="minorHAnsi" w:cs="Times New Roman"/>
                <w:color w:val="000000"/>
                <w:kern w:val="0"/>
                <w:sz w:val="20"/>
                <w:szCs w:val="20"/>
                <w:lang w:val="en-MY" w:eastAsia="en-MY" w:bidi="ar-SA"/>
              </w:rPr>
              <w:t>Module:Pharmacy</w:t>
            </w:r>
            <w:proofErr w:type="spellEnd"/>
            <w:r w:rsidRPr="00161F06">
              <w:rPr>
                <w:rFonts w:asciiTheme="minorHAnsi" w:eastAsia="Times New Roman" w:hAnsiTheme="minorHAnsi" w:cs="Times New Roman"/>
                <w:color w:val="000000"/>
                <w:kern w:val="0"/>
                <w:sz w:val="20"/>
                <w:szCs w:val="20"/>
                <w:lang w:val="en-MY" w:eastAsia="en-MY" w:bidi="ar-SA"/>
              </w:rPr>
              <w:t xml:space="preserve"> Transaction&gt; Dispensing&gt; Outpatient&gt;  Screening &amp; Verification</w:t>
            </w:r>
          </w:p>
        </w:tc>
        <w:tc>
          <w:tcPr>
            <w:tcW w:w="244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c>
          <w:tcPr>
            <w:tcW w:w="230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Wrong logic was implemented for renewed order to calculate supply duration</w:t>
            </w:r>
          </w:p>
        </w:tc>
        <w:tc>
          <w:tcPr>
            <w:tcW w:w="11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25/11/2014</w:t>
            </w:r>
          </w:p>
        </w:tc>
        <w:tc>
          <w:tcPr>
            <w:tcW w:w="8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r>
      <w:tr w:rsidR="00161F06" w:rsidRPr="00161F06" w:rsidTr="00161F06">
        <w:trPr>
          <w:trHeight w:val="73"/>
        </w:trPr>
        <w:tc>
          <w:tcPr>
            <w:tcW w:w="400" w:type="dxa"/>
            <w:tcBorders>
              <w:top w:val="nil"/>
              <w:left w:val="single" w:sz="4" w:space="0" w:color="auto"/>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10</w:t>
            </w:r>
          </w:p>
        </w:tc>
        <w:tc>
          <w:tcPr>
            <w:tcW w:w="17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I-PhIS007986314S</w:t>
            </w:r>
          </w:p>
        </w:tc>
        <w:tc>
          <w:tcPr>
            <w:tcW w:w="14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Outpatient Pharmacy</w:t>
            </w:r>
          </w:p>
        </w:tc>
        <w:tc>
          <w:tcPr>
            <w:tcW w:w="11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9/11/2014</w:t>
            </w:r>
          </w:p>
        </w:tc>
        <w:tc>
          <w:tcPr>
            <w:tcW w:w="35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xml:space="preserve">Information message </w:t>
            </w:r>
            <w:proofErr w:type="gramStart"/>
            <w:r w:rsidRPr="00161F06">
              <w:rPr>
                <w:rFonts w:asciiTheme="minorHAnsi" w:eastAsia="Times New Roman" w:hAnsiTheme="minorHAnsi" w:cs="Times New Roman"/>
                <w:color w:val="000000"/>
                <w:kern w:val="0"/>
                <w:sz w:val="20"/>
                <w:szCs w:val="20"/>
                <w:lang w:val="en-MY" w:eastAsia="en-MY" w:bidi="ar-SA"/>
              </w:rPr>
              <w:t>popup(</w:t>
            </w:r>
            <w:proofErr w:type="gramEnd"/>
            <w:r w:rsidRPr="00161F06">
              <w:rPr>
                <w:rFonts w:asciiTheme="minorHAnsi" w:eastAsia="Times New Roman" w:hAnsiTheme="minorHAnsi" w:cs="Times New Roman"/>
                <w:color w:val="000000"/>
                <w:kern w:val="0"/>
                <w:sz w:val="20"/>
                <w:szCs w:val="20"/>
                <w:lang w:val="en-MY" w:eastAsia="en-MY" w:bidi="ar-SA"/>
              </w:rPr>
              <w:t>Pic 1) when user try to allocate with allocate button but there is no alternate drug. Try with other patient no issue.</w:t>
            </w:r>
            <w:r w:rsidRPr="00161F06">
              <w:rPr>
                <w:rFonts w:asciiTheme="minorHAnsi" w:eastAsia="Times New Roman" w:hAnsiTheme="minorHAnsi" w:cs="Times New Roman"/>
                <w:color w:val="000000"/>
                <w:kern w:val="0"/>
                <w:sz w:val="20"/>
                <w:szCs w:val="20"/>
                <w:lang w:val="en-MY" w:eastAsia="en-MY" w:bidi="ar-SA"/>
              </w:rPr>
              <w:br/>
              <w:t>Pharmacy Transaction&gt; Dispensing&gt; Normal&gt; Outpatient&gt; Screening &amp; Verification</w:t>
            </w:r>
          </w:p>
        </w:tc>
        <w:tc>
          <w:tcPr>
            <w:tcW w:w="244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c>
          <w:tcPr>
            <w:tcW w:w="230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xml:space="preserve">Data patching </w:t>
            </w:r>
            <w:r w:rsidRPr="00161F06">
              <w:rPr>
                <w:rFonts w:asciiTheme="minorHAnsi" w:eastAsia="Times New Roman" w:hAnsiTheme="minorHAnsi" w:cs="Times New Roman"/>
                <w:color w:val="000000"/>
                <w:kern w:val="0"/>
                <w:sz w:val="20"/>
                <w:szCs w:val="20"/>
                <w:lang w:val="en-MY" w:eastAsia="en-MY" w:bidi="ar-SA"/>
              </w:rPr>
              <w:br/>
              <w:t>Formula &amp; Program Logics Erro</w:t>
            </w:r>
            <w:r>
              <w:rPr>
                <w:rFonts w:asciiTheme="minorHAnsi" w:eastAsia="Times New Roman" w:hAnsiTheme="minorHAnsi" w:cs="Times New Roman"/>
                <w:color w:val="000000"/>
                <w:kern w:val="0"/>
                <w:sz w:val="20"/>
                <w:szCs w:val="20"/>
                <w:lang w:val="en-MY" w:eastAsia="en-MY" w:bidi="ar-SA"/>
              </w:rPr>
              <w:t>r</w:t>
            </w:r>
          </w:p>
        </w:tc>
        <w:tc>
          <w:tcPr>
            <w:tcW w:w="11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18/11/2014</w:t>
            </w:r>
          </w:p>
        </w:tc>
        <w:tc>
          <w:tcPr>
            <w:tcW w:w="8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r>
      <w:tr w:rsidR="00161F06" w:rsidRPr="00161F06" w:rsidTr="00161F06">
        <w:trPr>
          <w:trHeight w:val="73"/>
        </w:trPr>
        <w:tc>
          <w:tcPr>
            <w:tcW w:w="400" w:type="dxa"/>
            <w:tcBorders>
              <w:top w:val="nil"/>
              <w:left w:val="single" w:sz="4" w:space="0" w:color="auto"/>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11</w:t>
            </w:r>
          </w:p>
        </w:tc>
        <w:tc>
          <w:tcPr>
            <w:tcW w:w="17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I-PhIS008087714S</w:t>
            </w:r>
          </w:p>
        </w:tc>
        <w:tc>
          <w:tcPr>
            <w:tcW w:w="14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Outpatient Pharmacy</w:t>
            </w:r>
          </w:p>
        </w:tc>
        <w:tc>
          <w:tcPr>
            <w:tcW w:w="11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17/11/2014</w:t>
            </w:r>
          </w:p>
        </w:tc>
        <w:tc>
          <w:tcPr>
            <w:tcW w:w="35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Patient have waiting time but appear at listing page queue details(Pic 1)</w:t>
            </w:r>
          </w:p>
        </w:tc>
        <w:tc>
          <w:tcPr>
            <w:tcW w:w="244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c>
          <w:tcPr>
            <w:tcW w:w="230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System not display waiting time when enter queue details in dispensing.</w:t>
            </w:r>
          </w:p>
        </w:tc>
        <w:tc>
          <w:tcPr>
            <w:tcW w:w="11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19/11/2014</w:t>
            </w:r>
          </w:p>
        </w:tc>
        <w:tc>
          <w:tcPr>
            <w:tcW w:w="8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r>
      <w:tr w:rsidR="00161F06" w:rsidRPr="00161F06" w:rsidTr="00161F06">
        <w:trPr>
          <w:trHeight w:val="73"/>
        </w:trPr>
        <w:tc>
          <w:tcPr>
            <w:tcW w:w="400" w:type="dxa"/>
            <w:tcBorders>
              <w:top w:val="nil"/>
              <w:left w:val="single" w:sz="4" w:space="0" w:color="auto"/>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12</w:t>
            </w:r>
          </w:p>
        </w:tc>
        <w:tc>
          <w:tcPr>
            <w:tcW w:w="17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I-PhIS008171814S</w:t>
            </w:r>
          </w:p>
        </w:tc>
        <w:tc>
          <w:tcPr>
            <w:tcW w:w="14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Outpatient Pharmacy</w:t>
            </w:r>
          </w:p>
        </w:tc>
        <w:tc>
          <w:tcPr>
            <w:tcW w:w="11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23/11/2014</w:t>
            </w:r>
          </w:p>
        </w:tc>
        <w:tc>
          <w:tcPr>
            <w:tcW w:w="35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User reported '0' quantity available for alternate drug still display in listing(Pic 1-4)</w:t>
            </w:r>
          </w:p>
        </w:tc>
        <w:tc>
          <w:tcPr>
            <w:tcW w:w="244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c>
          <w:tcPr>
            <w:tcW w:w="230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xml:space="preserve">System display 0 quantity available for alternate drug (Because code logic is </w:t>
            </w:r>
            <w:r w:rsidRPr="00161F06">
              <w:rPr>
                <w:rFonts w:asciiTheme="minorHAnsi" w:eastAsia="Times New Roman" w:hAnsiTheme="minorHAnsi" w:cs="Times New Roman"/>
                <w:color w:val="000000"/>
                <w:kern w:val="0"/>
                <w:sz w:val="20"/>
                <w:szCs w:val="20"/>
                <w:lang w:val="en-MY" w:eastAsia="en-MY" w:bidi="ar-SA"/>
              </w:rPr>
              <w:lastRenderedPageBreak/>
              <w:t>wrong and it is not implement)</w:t>
            </w:r>
          </w:p>
        </w:tc>
        <w:tc>
          <w:tcPr>
            <w:tcW w:w="11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lastRenderedPageBreak/>
              <w:t>25/11/2014</w:t>
            </w:r>
          </w:p>
        </w:tc>
        <w:tc>
          <w:tcPr>
            <w:tcW w:w="8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r>
      <w:tr w:rsidR="00161F06" w:rsidRPr="00161F06" w:rsidTr="00161F06">
        <w:trPr>
          <w:trHeight w:val="73"/>
        </w:trPr>
        <w:tc>
          <w:tcPr>
            <w:tcW w:w="400" w:type="dxa"/>
            <w:tcBorders>
              <w:top w:val="nil"/>
              <w:left w:val="single" w:sz="4" w:space="0" w:color="auto"/>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lastRenderedPageBreak/>
              <w:t>13</w:t>
            </w:r>
          </w:p>
        </w:tc>
        <w:tc>
          <w:tcPr>
            <w:tcW w:w="17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I-PhIS008203814S</w:t>
            </w:r>
          </w:p>
        </w:tc>
        <w:tc>
          <w:tcPr>
            <w:tcW w:w="14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Patient Management</w:t>
            </w:r>
          </w:p>
        </w:tc>
        <w:tc>
          <w:tcPr>
            <w:tcW w:w="11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25/11/2014</w:t>
            </w:r>
          </w:p>
        </w:tc>
        <w:tc>
          <w:tcPr>
            <w:tcW w:w="35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xml:space="preserve">User reported unable to transfer </w:t>
            </w:r>
            <w:proofErr w:type="gramStart"/>
            <w:r w:rsidRPr="00161F06">
              <w:rPr>
                <w:rFonts w:asciiTheme="minorHAnsi" w:eastAsia="Times New Roman" w:hAnsiTheme="minorHAnsi" w:cs="Times New Roman"/>
                <w:color w:val="000000"/>
                <w:kern w:val="0"/>
                <w:sz w:val="20"/>
                <w:szCs w:val="20"/>
                <w:lang w:val="en-MY" w:eastAsia="en-MY" w:bidi="ar-SA"/>
              </w:rPr>
              <w:t>patient(</w:t>
            </w:r>
            <w:proofErr w:type="gramEnd"/>
            <w:r w:rsidRPr="00161F06">
              <w:rPr>
                <w:rFonts w:asciiTheme="minorHAnsi" w:eastAsia="Times New Roman" w:hAnsiTheme="minorHAnsi" w:cs="Times New Roman"/>
                <w:color w:val="000000"/>
                <w:kern w:val="0"/>
                <w:sz w:val="20"/>
                <w:szCs w:val="20"/>
                <w:lang w:val="en-MY" w:eastAsia="en-MY" w:bidi="ar-SA"/>
              </w:rPr>
              <w:t>Pic 1)because an error popup(Pic 2) and nothing is happen.</w:t>
            </w:r>
            <w:r w:rsidRPr="00161F06">
              <w:rPr>
                <w:rFonts w:asciiTheme="minorHAnsi" w:eastAsia="Times New Roman" w:hAnsiTheme="minorHAnsi" w:cs="Times New Roman"/>
                <w:color w:val="000000"/>
                <w:kern w:val="0"/>
                <w:sz w:val="20"/>
                <w:szCs w:val="20"/>
                <w:lang w:val="en-MY" w:eastAsia="en-MY" w:bidi="ar-SA"/>
              </w:rPr>
              <w:br/>
            </w:r>
            <w:r w:rsidRPr="00161F06">
              <w:rPr>
                <w:rFonts w:asciiTheme="minorHAnsi" w:eastAsia="Times New Roman" w:hAnsiTheme="minorHAnsi" w:cs="Times New Roman"/>
                <w:color w:val="000000"/>
                <w:kern w:val="0"/>
                <w:sz w:val="20"/>
                <w:szCs w:val="20"/>
                <w:lang w:val="en-MY" w:eastAsia="en-MY" w:bidi="ar-SA"/>
              </w:rPr>
              <w:br/>
            </w:r>
            <w:proofErr w:type="spellStart"/>
            <w:r w:rsidRPr="00161F06">
              <w:rPr>
                <w:rFonts w:asciiTheme="minorHAnsi" w:eastAsia="Times New Roman" w:hAnsiTheme="minorHAnsi" w:cs="Times New Roman"/>
                <w:color w:val="000000"/>
                <w:kern w:val="0"/>
                <w:sz w:val="20"/>
                <w:szCs w:val="20"/>
                <w:lang w:val="en-MY" w:eastAsia="en-MY" w:bidi="ar-SA"/>
              </w:rPr>
              <w:t>User:Dr</w:t>
            </w:r>
            <w:proofErr w:type="spellEnd"/>
            <w:r w:rsidRPr="00161F06">
              <w:rPr>
                <w:rFonts w:asciiTheme="minorHAnsi" w:eastAsia="Times New Roman" w:hAnsiTheme="minorHAnsi" w:cs="Times New Roman"/>
                <w:color w:val="000000"/>
                <w:kern w:val="0"/>
                <w:sz w:val="20"/>
                <w:szCs w:val="20"/>
                <w:lang w:val="en-MY" w:eastAsia="en-MY" w:bidi="ar-SA"/>
              </w:rPr>
              <w:t xml:space="preserve"> Muhamad </w:t>
            </w:r>
            <w:proofErr w:type="spellStart"/>
            <w:r w:rsidRPr="00161F06">
              <w:rPr>
                <w:rFonts w:asciiTheme="minorHAnsi" w:eastAsia="Times New Roman" w:hAnsiTheme="minorHAnsi" w:cs="Times New Roman"/>
                <w:color w:val="000000"/>
                <w:kern w:val="0"/>
                <w:sz w:val="20"/>
                <w:szCs w:val="20"/>
                <w:lang w:val="en-MY" w:eastAsia="en-MY" w:bidi="ar-SA"/>
              </w:rPr>
              <w:t>Nazrin</w:t>
            </w:r>
            <w:proofErr w:type="spellEnd"/>
            <w:r w:rsidRPr="00161F06">
              <w:rPr>
                <w:rFonts w:asciiTheme="minorHAnsi" w:eastAsia="Times New Roman" w:hAnsiTheme="minorHAnsi" w:cs="Times New Roman"/>
                <w:color w:val="000000"/>
                <w:kern w:val="0"/>
                <w:sz w:val="20"/>
                <w:szCs w:val="20"/>
                <w:lang w:val="en-MY" w:eastAsia="en-MY" w:bidi="ar-SA"/>
              </w:rPr>
              <w:t xml:space="preserve"> Bin </w:t>
            </w:r>
            <w:proofErr w:type="spellStart"/>
            <w:r w:rsidRPr="00161F06">
              <w:rPr>
                <w:rFonts w:asciiTheme="minorHAnsi" w:eastAsia="Times New Roman" w:hAnsiTheme="minorHAnsi" w:cs="Times New Roman"/>
                <w:color w:val="000000"/>
                <w:kern w:val="0"/>
                <w:sz w:val="20"/>
                <w:szCs w:val="20"/>
                <w:lang w:val="en-MY" w:eastAsia="en-MY" w:bidi="ar-SA"/>
              </w:rPr>
              <w:t>Kassim</w:t>
            </w:r>
            <w:proofErr w:type="spellEnd"/>
            <w:r w:rsidRPr="00161F06">
              <w:rPr>
                <w:rFonts w:asciiTheme="minorHAnsi" w:eastAsia="Times New Roman" w:hAnsiTheme="minorHAnsi" w:cs="Times New Roman"/>
                <w:color w:val="000000"/>
                <w:kern w:val="0"/>
                <w:sz w:val="20"/>
                <w:szCs w:val="20"/>
                <w:lang w:val="en-MY" w:eastAsia="en-MY" w:bidi="ar-SA"/>
              </w:rPr>
              <w:br/>
            </w:r>
            <w:r>
              <w:rPr>
                <w:rFonts w:asciiTheme="minorHAnsi" w:eastAsia="Times New Roman" w:hAnsiTheme="minorHAnsi" w:cs="Times New Roman"/>
                <w:color w:val="000000"/>
                <w:kern w:val="0"/>
                <w:sz w:val="20"/>
                <w:szCs w:val="20"/>
                <w:lang w:val="en-MY" w:eastAsia="en-MY" w:bidi="ar-SA"/>
              </w:rPr>
              <w:t>Time:4.00pm</w:t>
            </w:r>
          </w:p>
        </w:tc>
        <w:tc>
          <w:tcPr>
            <w:tcW w:w="244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c>
          <w:tcPr>
            <w:tcW w:w="230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Formula &amp; Program Logics Error. Update dispensed location</w:t>
            </w:r>
          </w:p>
        </w:tc>
        <w:tc>
          <w:tcPr>
            <w:tcW w:w="11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26/11/2014</w:t>
            </w:r>
          </w:p>
        </w:tc>
        <w:tc>
          <w:tcPr>
            <w:tcW w:w="8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r>
      <w:tr w:rsidR="00161F06" w:rsidRPr="00161F06" w:rsidTr="00161F06">
        <w:trPr>
          <w:trHeight w:val="469"/>
        </w:trPr>
        <w:tc>
          <w:tcPr>
            <w:tcW w:w="400" w:type="dxa"/>
            <w:tcBorders>
              <w:top w:val="nil"/>
              <w:left w:val="single" w:sz="4" w:space="0" w:color="auto"/>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14</w:t>
            </w:r>
          </w:p>
        </w:tc>
        <w:tc>
          <w:tcPr>
            <w:tcW w:w="17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I-PhIS007951814S</w:t>
            </w:r>
          </w:p>
        </w:tc>
        <w:tc>
          <w:tcPr>
            <w:tcW w:w="14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Pharmacy Inventory</w:t>
            </w:r>
          </w:p>
        </w:tc>
        <w:tc>
          <w:tcPr>
            <w:tcW w:w="11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5/11/2014</w:t>
            </w:r>
          </w:p>
        </w:tc>
        <w:tc>
          <w:tcPr>
            <w:tcW w:w="35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xml:space="preserve">Issue note </w:t>
            </w:r>
            <w:proofErr w:type="gramStart"/>
            <w:r w:rsidRPr="00161F06">
              <w:rPr>
                <w:rFonts w:asciiTheme="minorHAnsi" w:eastAsia="Times New Roman" w:hAnsiTheme="minorHAnsi" w:cs="Times New Roman"/>
                <w:color w:val="000000"/>
                <w:kern w:val="0"/>
                <w:sz w:val="20"/>
                <w:szCs w:val="20"/>
                <w:lang w:val="en-MY" w:eastAsia="en-MY" w:bidi="ar-SA"/>
              </w:rPr>
              <w:t>number not appear</w:t>
            </w:r>
            <w:proofErr w:type="gramEnd"/>
            <w:r w:rsidRPr="00161F06">
              <w:rPr>
                <w:rFonts w:asciiTheme="minorHAnsi" w:eastAsia="Times New Roman" w:hAnsiTheme="minorHAnsi" w:cs="Times New Roman"/>
                <w:color w:val="000000"/>
                <w:kern w:val="0"/>
                <w:sz w:val="20"/>
                <w:szCs w:val="20"/>
                <w:lang w:val="en-MY" w:eastAsia="en-MY" w:bidi="ar-SA"/>
              </w:rPr>
              <w:t xml:space="preserve"> at receiving intra module against the issue note number. Issue note </w:t>
            </w:r>
            <w:proofErr w:type="gramStart"/>
            <w:r w:rsidRPr="00161F06">
              <w:rPr>
                <w:rFonts w:asciiTheme="minorHAnsi" w:eastAsia="Times New Roman" w:hAnsiTheme="minorHAnsi" w:cs="Times New Roman"/>
                <w:color w:val="000000"/>
                <w:kern w:val="0"/>
                <w:sz w:val="20"/>
                <w:szCs w:val="20"/>
                <w:lang w:val="en-MY" w:eastAsia="en-MY" w:bidi="ar-SA"/>
              </w:rPr>
              <w:t>number have</w:t>
            </w:r>
            <w:proofErr w:type="gramEnd"/>
            <w:r w:rsidRPr="00161F06">
              <w:rPr>
                <w:rFonts w:asciiTheme="minorHAnsi" w:eastAsia="Times New Roman" w:hAnsiTheme="minorHAnsi" w:cs="Times New Roman"/>
                <w:color w:val="000000"/>
                <w:kern w:val="0"/>
                <w:sz w:val="20"/>
                <w:szCs w:val="20"/>
                <w:lang w:val="en-MY" w:eastAsia="en-MY" w:bidi="ar-SA"/>
              </w:rPr>
              <w:t xml:space="preserve"> been issue out from </w:t>
            </w:r>
            <w:proofErr w:type="spellStart"/>
            <w:r w:rsidRPr="00161F06">
              <w:rPr>
                <w:rFonts w:asciiTheme="minorHAnsi" w:eastAsia="Times New Roman" w:hAnsiTheme="minorHAnsi" w:cs="Times New Roman"/>
                <w:color w:val="000000"/>
                <w:kern w:val="0"/>
                <w:sz w:val="20"/>
                <w:szCs w:val="20"/>
                <w:lang w:val="en-MY" w:eastAsia="en-MY" w:bidi="ar-SA"/>
              </w:rPr>
              <w:t>Farmasi</w:t>
            </w:r>
            <w:proofErr w:type="spellEnd"/>
            <w:r w:rsidRPr="00161F06">
              <w:rPr>
                <w:rFonts w:asciiTheme="minorHAnsi" w:eastAsia="Times New Roman" w:hAnsiTheme="minorHAnsi" w:cs="Times New Roman"/>
                <w:color w:val="000000"/>
                <w:kern w:val="0"/>
                <w:sz w:val="20"/>
                <w:szCs w:val="20"/>
                <w:lang w:val="en-MY" w:eastAsia="en-MY" w:bidi="ar-SA"/>
              </w:rPr>
              <w:t xml:space="preserve"> </w:t>
            </w:r>
            <w:proofErr w:type="spellStart"/>
            <w:r w:rsidRPr="00161F06">
              <w:rPr>
                <w:rFonts w:asciiTheme="minorHAnsi" w:eastAsia="Times New Roman" w:hAnsiTheme="minorHAnsi" w:cs="Times New Roman"/>
                <w:color w:val="000000"/>
                <w:kern w:val="0"/>
                <w:sz w:val="20"/>
                <w:szCs w:val="20"/>
                <w:lang w:val="en-MY" w:eastAsia="en-MY" w:bidi="ar-SA"/>
              </w:rPr>
              <w:t>Bekalan</w:t>
            </w:r>
            <w:proofErr w:type="spellEnd"/>
            <w:r w:rsidRPr="00161F06">
              <w:rPr>
                <w:rFonts w:asciiTheme="minorHAnsi" w:eastAsia="Times New Roman" w:hAnsiTheme="minorHAnsi" w:cs="Times New Roman"/>
                <w:color w:val="000000"/>
                <w:kern w:val="0"/>
                <w:sz w:val="20"/>
                <w:szCs w:val="20"/>
                <w:lang w:val="en-MY" w:eastAsia="en-MY" w:bidi="ar-SA"/>
              </w:rPr>
              <w:t xml:space="preserve"> Ward.</w:t>
            </w:r>
            <w:r w:rsidRPr="00161F06">
              <w:rPr>
                <w:rFonts w:asciiTheme="minorHAnsi" w:eastAsia="Times New Roman" w:hAnsiTheme="minorHAnsi" w:cs="Times New Roman"/>
                <w:color w:val="000000"/>
                <w:kern w:val="0"/>
                <w:sz w:val="20"/>
                <w:szCs w:val="20"/>
                <w:lang w:val="en-MY" w:eastAsia="en-MY" w:bidi="ar-SA"/>
              </w:rPr>
              <w:br/>
            </w:r>
            <w:r w:rsidRPr="00161F06">
              <w:rPr>
                <w:rFonts w:asciiTheme="minorHAnsi" w:eastAsia="Times New Roman" w:hAnsiTheme="minorHAnsi" w:cs="Times New Roman"/>
                <w:color w:val="000000"/>
                <w:kern w:val="0"/>
                <w:sz w:val="20"/>
                <w:szCs w:val="20"/>
                <w:lang w:val="en-MY" w:eastAsia="en-MY" w:bidi="ar-SA"/>
              </w:rPr>
              <w:br/>
              <w:t xml:space="preserve">Receiving </w:t>
            </w:r>
            <w:proofErr w:type="gramStart"/>
            <w:r w:rsidRPr="00161F06">
              <w:rPr>
                <w:rFonts w:asciiTheme="minorHAnsi" w:eastAsia="Times New Roman" w:hAnsiTheme="minorHAnsi" w:cs="Times New Roman"/>
                <w:color w:val="000000"/>
                <w:kern w:val="0"/>
                <w:sz w:val="20"/>
                <w:szCs w:val="20"/>
                <w:lang w:val="en-MY" w:eastAsia="en-MY" w:bidi="ar-SA"/>
              </w:rPr>
              <w:t>by :</w:t>
            </w:r>
            <w:proofErr w:type="gramEnd"/>
            <w:r w:rsidRPr="00161F06">
              <w:rPr>
                <w:rFonts w:asciiTheme="minorHAnsi" w:eastAsia="Times New Roman" w:hAnsiTheme="minorHAnsi" w:cs="Times New Roman"/>
                <w:color w:val="000000"/>
                <w:kern w:val="0"/>
                <w:sz w:val="20"/>
                <w:szCs w:val="20"/>
                <w:lang w:val="en-MY" w:eastAsia="en-MY" w:bidi="ar-SA"/>
              </w:rPr>
              <w:t xml:space="preserve"> FKP filling station (Siti </w:t>
            </w:r>
            <w:proofErr w:type="spellStart"/>
            <w:r w:rsidRPr="00161F06">
              <w:rPr>
                <w:rFonts w:asciiTheme="minorHAnsi" w:eastAsia="Times New Roman" w:hAnsiTheme="minorHAnsi" w:cs="Times New Roman"/>
                <w:color w:val="000000"/>
                <w:kern w:val="0"/>
                <w:sz w:val="20"/>
                <w:szCs w:val="20"/>
                <w:lang w:val="en-MY" w:eastAsia="en-MY" w:bidi="ar-SA"/>
              </w:rPr>
              <w:t>Salwa</w:t>
            </w:r>
            <w:proofErr w:type="spellEnd"/>
            <w:r w:rsidRPr="00161F06">
              <w:rPr>
                <w:rFonts w:asciiTheme="minorHAnsi" w:eastAsia="Times New Roman" w:hAnsiTheme="minorHAnsi" w:cs="Times New Roman"/>
                <w:color w:val="000000"/>
                <w:kern w:val="0"/>
                <w:sz w:val="20"/>
                <w:szCs w:val="20"/>
                <w:lang w:val="en-MY" w:eastAsia="en-MY" w:bidi="ar-SA"/>
              </w:rPr>
              <w:t xml:space="preserve"> -870925015108)</w:t>
            </w:r>
            <w:r w:rsidRPr="00161F06">
              <w:rPr>
                <w:rFonts w:asciiTheme="minorHAnsi" w:eastAsia="Times New Roman" w:hAnsiTheme="minorHAnsi" w:cs="Times New Roman"/>
                <w:color w:val="000000"/>
                <w:kern w:val="0"/>
                <w:sz w:val="20"/>
                <w:szCs w:val="20"/>
                <w:lang w:val="en-MY" w:eastAsia="en-MY" w:bidi="ar-SA"/>
              </w:rPr>
              <w:br/>
              <w:t xml:space="preserve">Issue out by: </w:t>
            </w:r>
            <w:proofErr w:type="spellStart"/>
            <w:r w:rsidRPr="00161F06">
              <w:rPr>
                <w:rFonts w:asciiTheme="minorHAnsi" w:eastAsia="Times New Roman" w:hAnsiTheme="minorHAnsi" w:cs="Times New Roman"/>
                <w:color w:val="000000"/>
                <w:kern w:val="0"/>
                <w:sz w:val="20"/>
                <w:szCs w:val="20"/>
                <w:lang w:val="en-MY" w:eastAsia="en-MY" w:bidi="ar-SA"/>
              </w:rPr>
              <w:t>Farmasi</w:t>
            </w:r>
            <w:proofErr w:type="spellEnd"/>
            <w:r w:rsidRPr="00161F06">
              <w:rPr>
                <w:rFonts w:asciiTheme="minorHAnsi" w:eastAsia="Times New Roman" w:hAnsiTheme="minorHAnsi" w:cs="Times New Roman"/>
                <w:color w:val="000000"/>
                <w:kern w:val="0"/>
                <w:sz w:val="20"/>
                <w:szCs w:val="20"/>
                <w:lang w:val="en-MY" w:eastAsia="en-MY" w:bidi="ar-SA"/>
              </w:rPr>
              <w:t xml:space="preserve"> </w:t>
            </w:r>
            <w:proofErr w:type="spellStart"/>
            <w:r w:rsidRPr="00161F06">
              <w:rPr>
                <w:rFonts w:asciiTheme="minorHAnsi" w:eastAsia="Times New Roman" w:hAnsiTheme="minorHAnsi" w:cs="Times New Roman"/>
                <w:color w:val="000000"/>
                <w:kern w:val="0"/>
                <w:sz w:val="20"/>
                <w:szCs w:val="20"/>
                <w:lang w:val="en-MY" w:eastAsia="en-MY" w:bidi="ar-SA"/>
              </w:rPr>
              <w:t>bekalan</w:t>
            </w:r>
            <w:proofErr w:type="spellEnd"/>
            <w:r w:rsidRPr="00161F06">
              <w:rPr>
                <w:rFonts w:asciiTheme="minorHAnsi" w:eastAsia="Times New Roman" w:hAnsiTheme="minorHAnsi" w:cs="Times New Roman"/>
                <w:color w:val="000000"/>
                <w:kern w:val="0"/>
                <w:sz w:val="20"/>
                <w:szCs w:val="20"/>
                <w:lang w:val="en-MY" w:eastAsia="en-MY" w:bidi="ar-SA"/>
              </w:rPr>
              <w:t xml:space="preserve"> wad</w:t>
            </w:r>
            <w:r w:rsidRPr="00161F06">
              <w:rPr>
                <w:rFonts w:asciiTheme="minorHAnsi" w:eastAsia="Times New Roman" w:hAnsiTheme="minorHAnsi" w:cs="Times New Roman"/>
                <w:color w:val="000000"/>
                <w:kern w:val="0"/>
                <w:sz w:val="20"/>
                <w:szCs w:val="20"/>
                <w:lang w:val="en-MY" w:eastAsia="en-MY" w:bidi="ar-SA"/>
              </w:rPr>
              <w:br/>
              <w:t>Issue Note No : F02FBW-0004763</w:t>
            </w:r>
            <w:r w:rsidRPr="00161F06">
              <w:rPr>
                <w:rFonts w:asciiTheme="minorHAnsi" w:eastAsia="Times New Roman" w:hAnsiTheme="minorHAnsi" w:cs="Times New Roman"/>
                <w:color w:val="000000"/>
                <w:kern w:val="0"/>
                <w:sz w:val="20"/>
                <w:szCs w:val="20"/>
                <w:lang w:val="en-MY" w:eastAsia="en-MY" w:bidi="ar-SA"/>
              </w:rPr>
              <w:br/>
              <w:t>Actually all issue note unable to performed receiving intra.</w:t>
            </w:r>
            <w:r w:rsidRPr="00161F06">
              <w:rPr>
                <w:rFonts w:asciiTheme="minorHAnsi" w:eastAsia="Times New Roman" w:hAnsiTheme="minorHAnsi" w:cs="Times New Roman"/>
                <w:color w:val="000000"/>
                <w:kern w:val="0"/>
                <w:sz w:val="20"/>
                <w:szCs w:val="20"/>
                <w:lang w:val="en-MY" w:eastAsia="en-MY" w:bidi="ar-SA"/>
              </w:rPr>
              <w:br/>
              <w:t xml:space="preserve">ID: </w:t>
            </w:r>
            <w:proofErr w:type="spellStart"/>
            <w:r w:rsidRPr="00161F06">
              <w:rPr>
                <w:rFonts w:asciiTheme="minorHAnsi" w:eastAsia="Times New Roman" w:hAnsiTheme="minorHAnsi" w:cs="Times New Roman"/>
                <w:color w:val="000000"/>
                <w:kern w:val="0"/>
                <w:sz w:val="20"/>
                <w:szCs w:val="20"/>
                <w:lang w:val="en-MY" w:eastAsia="en-MY" w:bidi="ar-SA"/>
              </w:rPr>
              <w:t>Noraini</w:t>
            </w:r>
            <w:proofErr w:type="spellEnd"/>
            <w:r w:rsidRPr="00161F06">
              <w:rPr>
                <w:rFonts w:asciiTheme="minorHAnsi" w:eastAsia="Times New Roman" w:hAnsiTheme="minorHAnsi" w:cs="Times New Roman"/>
                <w:color w:val="000000"/>
                <w:kern w:val="0"/>
                <w:sz w:val="20"/>
                <w:szCs w:val="20"/>
                <w:lang w:val="en-MY" w:eastAsia="en-MY" w:bidi="ar-SA"/>
              </w:rPr>
              <w:t xml:space="preserve"> </w:t>
            </w:r>
            <w:proofErr w:type="spellStart"/>
            <w:r w:rsidRPr="00161F06">
              <w:rPr>
                <w:rFonts w:asciiTheme="minorHAnsi" w:eastAsia="Times New Roman" w:hAnsiTheme="minorHAnsi" w:cs="Times New Roman"/>
                <w:color w:val="000000"/>
                <w:kern w:val="0"/>
                <w:sz w:val="20"/>
                <w:szCs w:val="20"/>
                <w:lang w:val="en-MY" w:eastAsia="en-MY" w:bidi="ar-SA"/>
              </w:rPr>
              <w:t>Saari</w:t>
            </w:r>
            <w:proofErr w:type="spellEnd"/>
            <w:r w:rsidRPr="00161F06">
              <w:rPr>
                <w:rFonts w:asciiTheme="minorHAnsi" w:eastAsia="Times New Roman" w:hAnsiTheme="minorHAnsi" w:cs="Times New Roman"/>
                <w:color w:val="000000"/>
                <w:kern w:val="0"/>
                <w:sz w:val="20"/>
                <w:szCs w:val="20"/>
                <w:lang w:val="en-MY" w:eastAsia="en-MY" w:bidi="ar-SA"/>
              </w:rPr>
              <w:t xml:space="preserve"> </w:t>
            </w:r>
          </w:p>
        </w:tc>
        <w:tc>
          <w:tcPr>
            <w:tcW w:w="244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c>
          <w:tcPr>
            <w:tcW w:w="230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xml:space="preserve">The receiving flag was not updated. User get confused either </w:t>
            </w:r>
            <w:proofErr w:type="gramStart"/>
            <w:r w:rsidRPr="00161F06">
              <w:rPr>
                <w:rFonts w:asciiTheme="minorHAnsi" w:eastAsia="Times New Roman" w:hAnsiTheme="minorHAnsi" w:cs="Times New Roman"/>
                <w:color w:val="000000"/>
                <w:kern w:val="0"/>
                <w:sz w:val="20"/>
                <w:szCs w:val="20"/>
                <w:lang w:val="en-MY" w:eastAsia="en-MY" w:bidi="ar-SA"/>
              </w:rPr>
              <w:t>its</w:t>
            </w:r>
            <w:proofErr w:type="gramEnd"/>
            <w:r w:rsidRPr="00161F06">
              <w:rPr>
                <w:rFonts w:asciiTheme="minorHAnsi" w:eastAsia="Times New Roman" w:hAnsiTheme="minorHAnsi" w:cs="Times New Roman"/>
                <w:color w:val="000000"/>
                <w:kern w:val="0"/>
                <w:sz w:val="20"/>
                <w:szCs w:val="20"/>
                <w:lang w:val="en-MY" w:eastAsia="en-MY" w:bidi="ar-SA"/>
              </w:rPr>
              <w:t xml:space="preserve"> already received or not. Check on latest </w:t>
            </w:r>
            <w:proofErr w:type="spellStart"/>
            <w:r w:rsidRPr="00161F06">
              <w:rPr>
                <w:rFonts w:asciiTheme="minorHAnsi" w:eastAsia="Times New Roman" w:hAnsiTheme="minorHAnsi" w:cs="Times New Roman"/>
                <w:color w:val="000000"/>
                <w:kern w:val="0"/>
                <w:sz w:val="20"/>
                <w:szCs w:val="20"/>
                <w:lang w:val="en-MY" w:eastAsia="en-MY" w:bidi="ar-SA"/>
              </w:rPr>
              <w:t>db</w:t>
            </w:r>
            <w:proofErr w:type="spellEnd"/>
            <w:r w:rsidRPr="00161F06">
              <w:rPr>
                <w:rFonts w:asciiTheme="minorHAnsi" w:eastAsia="Times New Roman" w:hAnsiTheme="minorHAnsi" w:cs="Times New Roman"/>
                <w:color w:val="000000"/>
                <w:kern w:val="0"/>
                <w:sz w:val="20"/>
                <w:szCs w:val="20"/>
                <w:lang w:val="en-MY" w:eastAsia="en-MY" w:bidi="ar-SA"/>
              </w:rPr>
              <w:t>, record has been received.</w:t>
            </w:r>
          </w:p>
        </w:tc>
        <w:tc>
          <w:tcPr>
            <w:tcW w:w="11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17/11/2014</w:t>
            </w:r>
          </w:p>
        </w:tc>
        <w:tc>
          <w:tcPr>
            <w:tcW w:w="8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r>
      <w:tr w:rsidR="00161F06" w:rsidRPr="00161F06" w:rsidTr="00161F06">
        <w:trPr>
          <w:trHeight w:val="73"/>
        </w:trPr>
        <w:tc>
          <w:tcPr>
            <w:tcW w:w="400" w:type="dxa"/>
            <w:tcBorders>
              <w:top w:val="nil"/>
              <w:left w:val="single" w:sz="4" w:space="0" w:color="auto"/>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15</w:t>
            </w:r>
          </w:p>
        </w:tc>
        <w:tc>
          <w:tcPr>
            <w:tcW w:w="17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I-PhIS008019714S</w:t>
            </w:r>
          </w:p>
        </w:tc>
        <w:tc>
          <w:tcPr>
            <w:tcW w:w="14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Pharmacy Inventory</w:t>
            </w:r>
          </w:p>
        </w:tc>
        <w:tc>
          <w:tcPr>
            <w:tcW w:w="11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11/11/2014</w:t>
            </w:r>
          </w:p>
        </w:tc>
        <w:tc>
          <w:tcPr>
            <w:tcW w:w="35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User reported unable to do receiving (APPL Item)</w:t>
            </w:r>
            <w:r w:rsidRPr="00161F06">
              <w:rPr>
                <w:rFonts w:asciiTheme="minorHAnsi" w:eastAsia="Times New Roman" w:hAnsiTheme="minorHAnsi" w:cs="Times New Roman"/>
                <w:color w:val="000000"/>
                <w:kern w:val="0"/>
                <w:sz w:val="20"/>
                <w:szCs w:val="20"/>
                <w:lang w:val="en-MY" w:eastAsia="en-MY" w:bidi="ar-SA"/>
              </w:rPr>
              <w:br/>
              <w:t xml:space="preserve">DO not available for </w:t>
            </w:r>
            <w:r w:rsidRPr="00161F06">
              <w:rPr>
                <w:rFonts w:asciiTheme="minorHAnsi" w:eastAsia="Times New Roman" w:hAnsiTheme="minorHAnsi" w:cs="Times New Roman"/>
                <w:color w:val="000000"/>
                <w:kern w:val="0"/>
                <w:sz w:val="20"/>
                <w:szCs w:val="20"/>
                <w:lang w:val="en-MY" w:eastAsia="en-MY" w:bidi="ar-SA"/>
              </w:rPr>
              <w:br/>
              <w:t>LPO 143661, 143815, 144232</w:t>
            </w:r>
          </w:p>
        </w:tc>
        <w:tc>
          <w:tcPr>
            <w:tcW w:w="244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c>
          <w:tcPr>
            <w:tcW w:w="230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Sync from HQ to facility having problem</w:t>
            </w:r>
          </w:p>
        </w:tc>
        <w:tc>
          <w:tcPr>
            <w:tcW w:w="11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17/11/2014</w:t>
            </w:r>
          </w:p>
        </w:tc>
        <w:tc>
          <w:tcPr>
            <w:tcW w:w="8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r>
      <w:tr w:rsidR="00161F06" w:rsidRPr="00161F06" w:rsidTr="00161F06">
        <w:trPr>
          <w:trHeight w:val="73"/>
        </w:trPr>
        <w:tc>
          <w:tcPr>
            <w:tcW w:w="400" w:type="dxa"/>
            <w:tcBorders>
              <w:top w:val="nil"/>
              <w:left w:val="single" w:sz="4" w:space="0" w:color="auto"/>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16</w:t>
            </w:r>
          </w:p>
        </w:tc>
        <w:tc>
          <w:tcPr>
            <w:tcW w:w="17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I-PhIS008051714S</w:t>
            </w:r>
          </w:p>
        </w:tc>
        <w:tc>
          <w:tcPr>
            <w:tcW w:w="14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Pharmacy Inventory</w:t>
            </w:r>
          </w:p>
        </w:tc>
        <w:tc>
          <w:tcPr>
            <w:tcW w:w="11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13/11/2014</w:t>
            </w:r>
          </w:p>
        </w:tc>
        <w:tc>
          <w:tcPr>
            <w:tcW w:w="35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Inventory (Requisition Order - status still pending for approval but at task list home page not available)</w:t>
            </w:r>
            <w:r w:rsidRPr="00161F06">
              <w:rPr>
                <w:rFonts w:asciiTheme="minorHAnsi" w:eastAsia="Times New Roman" w:hAnsiTheme="minorHAnsi" w:cs="Times New Roman"/>
                <w:color w:val="000000"/>
                <w:kern w:val="0"/>
                <w:sz w:val="20"/>
                <w:szCs w:val="20"/>
                <w:lang w:val="en-MY" w:eastAsia="en-MY" w:bidi="ar-SA"/>
              </w:rPr>
              <w:br/>
              <w:t>Description : RO14000261, RO14000257, RO14000251</w:t>
            </w:r>
            <w:r w:rsidRPr="00161F06">
              <w:rPr>
                <w:rFonts w:asciiTheme="minorHAnsi" w:eastAsia="Times New Roman" w:hAnsiTheme="minorHAnsi" w:cs="Times New Roman"/>
                <w:color w:val="000000"/>
                <w:kern w:val="0"/>
                <w:sz w:val="20"/>
                <w:szCs w:val="20"/>
                <w:lang w:val="en-MY" w:eastAsia="en-MY" w:bidi="ar-SA"/>
              </w:rPr>
              <w:br/>
            </w:r>
            <w:r w:rsidRPr="00161F06">
              <w:rPr>
                <w:rFonts w:asciiTheme="minorHAnsi" w:eastAsia="Times New Roman" w:hAnsiTheme="minorHAnsi" w:cs="Times New Roman"/>
                <w:color w:val="000000"/>
                <w:kern w:val="0"/>
                <w:sz w:val="20"/>
                <w:szCs w:val="20"/>
                <w:lang w:val="en-MY" w:eastAsia="en-MY" w:bidi="ar-SA"/>
              </w:rPr>
              <w:br/>
              <w:t>Login ID : 810125145321</w:t>
            </w:r>
            <w:r w:rsidRPr="00161F06">
              <w:rPr>
                <w:rFonts w:asciiTheme="minorHAnsi" w:eastAsia="Times New Roman" w:hAnsiTheme="minorHAnsi" w:cs="Times New Roman"/>
                <w:color w:val="000000"/>
                <w:kern w:val="0"/>
                <w:sz w:val="20"/>
                <w:szCs w:val="20"/>
                <w:lang w:val="en-MY" w:eastAsia="en-MY" w:bidi="ar-SA"/>
              </w:rPr>
              <w:br/>
              <w:t xml:space="preserve">Reported by: </w:t>
            </w:r>
            <w:proofErr w:type="spellStart"/>
            <w:r w:rsidRPr="00161F06">
              <w:rPr>
                <w:rFonts w:asciiTheme="minorHAnsi" w:eastAsia="Times New Roman" w:hAnsiTheme="minorHAnsi" w:cs="Times New Roman"/>
                <w:color w:val="000000"/>
                <w:kern w:val="0"/>
                <w:sz w:val="20"/>
                <w:szCs w:val="20"/>
                <w:lang w:val="en-MY" w:eastAsia="en-MY" w:bidi="ar-SA"/>
              </w:rPr>
              <w:t>En.Azhar</w:t>
            </w:r>
            <w:proofErr w:type="spellEnd"/>
            <w:r w:rsidRPr="00161F06">
              <w:rPr>
                <w:rFonts w:asciiTheme="minorHAnsi" w:eastAsia="Times New Roman" w:hAnsiTheme="minorHAnsi" w:cs="Times New Roman"/>
                <w:color w:val="000000"/>
                <w:kern w:val="0"/>
                <w:sz w:val="20"/>
                <w:szCs w:val="20"/>
                <w:lang w:val="en-MY" w:eastAsia="en-MY" w:bidi="ar-SA"/>
              </w:rPr>
              <w:br/>
              <w:t xml:space="preserve">Unit : Main Store </w:t>
            </w:r>
            <w:r w:rsidRPr="00161F06">
              <w:rPr>
                <w:rFonts w:asciiTheme="minorHAnsi" w:eastAsia="Times New Roman" w:hAnsiTheme="minorHAnsi" w:cs="Times New Roman"/>
                <w:color w:val="000000"/>
                <w:kern w:val="0"/>
                <w:sz w:val="20"/>
                <w:szCs w:val="20"/>
                <w:lang w:val="en-MY" w:eastAsia="en-MY" w:bidi="ar-SA"/>
              </w:rPr>
              <w:br/>
            </w:r>
            <w:r w:rsidRPr="00161F06">
              <w:rPr>
                <w:rFonts w:asciiTheme="minorHAnsi" w:eastAsia="Times New Roman" w:hAnsiTheme="minorHAnsi" w:cs="Times New Roman"/>
                <w:color w:val="000000"/>
                <w:kern w:val="0"/>
                <w:sz w:val="20"/>
                <w:szCs w:val="20"/>
                <w:lang w:val="en-MY" w:eastAsia="en-MY" w:bidi="ar-SA"/>
              </w:rPr>
              <w:lastRenderedPageBreak/>
              <w:t>Facility : HPSF</w:t>
            </w:r>
          </w:p>
        </w:tc>
        <w:tc>
          <w:tcPr>
            <w:tcW w:w="244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lastRenderedPageBreak/>
              <w:t>refer attachment</w:t>
            </w:r>
          </w:p>
        </w:tc>
        <w:tc>
          <w:tcPr>
            <w:tcW w:w="230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xml:space="preserve">Wrong </w:t>
            </w:r>
            <w:proofErr w:type="gramStart"/>
            <w:r w:rsidRPr="00161F06">
              <w:rPr>
                <w:rFonts w:asciiTheme="minorHAnsi" w:eastAsia="Times New Roman" w:hAnsiTheme="minorHAnsi" w:cs="Times New Roman"/>
                <w:color w:val="000000"/>
                <w:kern w:val="0"/>
                <w:sz w:val="20"/>
                <w:szCs w:val="20"/>
                <w:lang w:val="en-MY" w:eastAsia="en-MY" w:bidi="ar-SA"/>
              </w:rPr>
              <w:t>Data .</w:t>
            </w:r>
            <w:proofErr w:type="gramEnd"/>
            <w:r w:rsidRPr="00161F06">
              <w:rPr>
                <w:rFonts w:asciiTheme="minorHAnsi" w:eastAsia="Times New Roman" w:hAnsiTheme="minorHAnsi" w:cs="Times New Roman"/>
                <w:color w:val="000000"/>
                <w:kern w:val="0"/>
                <w:sz w:val="20"/>
                <w:szCs w:val="20"/>
                <w:lang w:val="en-MY" w:eastAsia="en-MY" w:bidi="ar-SA"/>
              </w:rPr>
              <w:t xml:space="preserve"> (May be task list status changed by other patch scripts)</w:t>
            </w:r>
          </w:p>
        </w:tc>
        <w:tc>
          <w:tcPr>
            <w:tcW w:w="11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17/11/2014</w:t>
            </w:r>
          </w:p>
        </w:tc>
        <w:tc>
          <w:tcPr>
            <w:tcW w:w="8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r>
      <w:tr w:rsidR="00161F06" w:rsidRPr="00161F06" w:rsidTr="00161F06">
        <w:trPr>
          <w:trHeight w:val="73"/>
        </w:trPr>
        <w:tc>
          <w:tcPr>
            <w:tcW w:w="400" w:type="dxa"/>
            <w:tcBorders>
              <w:top w:val="nil"/>
              <w:left w:val="single" w:sz="4" w:space="0" w:color="auto"/>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lastRenderedPageBreak/>
              <w:t>17</w:t>
            </w:r>
          </w:p>
        </w:tc>
        <w:tc>
          <w:tcPr>
            <w:tcW w:w="17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I-PhIS008063714S</w:t>
            </w:r>
          </w:p>
        </w:tc>
        <w:tc>
          <w:tcPr>
            <w:tcW w:w="14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Pharmacy Inventory</w:t>
            </w:r>
          </w:p>
        </w:tc>
        <w:tc>
          <w:tcPr>
            <w:tcW w:w="11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14/11/2014</w:t>
            </w:r>
          </w:p>
        </w:tc>
        <w:tc>
          <w:tcPr>
            <w:tcW w:w="35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User reported unable to do receiving (APPL Item) for L0251090401143815</w:t>
            </w:r>
          </w:p>
        </w:tc>
        <w:tc>
          <w:tcPr>
            <w:tcW w:w="244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c>
          <w:tcPr>
            <w:tcW w:w="230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Approved status and details not flow to facility</w:t>
            </w:r>
          </w:p>
        </w:tc>
        <w:tc>
          <w:tcPr>
            <w:tcW w:w="11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17/11/2014</w:t>
            </w:r>
          </w:p>
        </w:tc>
        <w:tc>
          <w:tcPr>
            <w:tcW w:w="8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r>
      <w:tr w:rsidR="00161F06" w:rsidRPr="00161F06" w:rsidTr="00161F06">
        <w:trPr>
          <w:trHeight w:val="73"/>
        </w:trPr>
        <w:tc>
          <w:tcPr>
            <w:tcW w:w="400" w:type="dxa"/>
            <w:tcBorders>
              <w:top w:val="nil"/>
              <w:left w:val="single" w:sz="4" w:space="0" w:color="auto"/>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18</w:t>
            </w:r>
          </w:p>
        </w:tc>
        <w:tc>
          <w:tcPr>
            <w:tcW w:w="17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I-PhIS008083714S</w:t>
            </w:r>
          </w:p>
        </w:tc>
        <w:tc>
          <w:tcPr>
            <w:tcW w:w="14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Pharmacy Inventory</w:t>
            </w:r>
          </w:p>
        </w:tc>
        <w:tc>
          <w:tcPr>
            <w:tcW w:w="11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17/11/2014</w:t>
            </w:r>
          </w:p>
        </w:tc>
        <w:tc>
          <w:tcPr>
            <w:tcW w:w="35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User reported LPO No APPL - LPO L3550 is available at Received from supplier but the DO detail is blank.</w:t>
            </w:r>
            <w:r w:rsidRPr="00161F06">
              <w:rPr>
                <w:rFonts w:asciiTheme="minorHAnsi" w:eastAsia="Times New Roman" w:hAnsiTheme="minorHAnsi" w:cs="Times New Roman"/>
                <w:color w:val="000000"/>
                <w:kern w:val="0"/>
                <w:sz w:val="20"/>
                <w:szCs w:val="20"/>
                <w:lang w:val="en-MY" w:eastAsia="en-MY" w:bidi="ar-SA"/>
              </w:rPr>
              <w:br/>
            </w:r>
            <w:r w:rsidRPr="00161F06">
              <w:rPr>
                <w:rFonts w:asciiTheme="minorHAnsi" w:eastAsia="Times New Roman" w:hAnsiTheme="minorHAnsi" w:cs="Times New Roman"/>
                <w:color w:val="000000"/>
                <w:kern w:val="0"/>
                <w:sz w:val="20"/>
                <w:szCs w:val="20"/>
                <w:lang w:val="en-MY" w:eastAsia="en-MY" w:bidi="ar-SA"/>
              </w:rPr>
              <w:br/>
              <w:t xml:space="preserve">Reported by: </w:t>
            </w:r>
            <w:proofErr w:type="spellStart"/>
            <w:r w:rsidRPr="00161F06">
              <w:rPr>
                <w:rFonts w:asciiTheme="minorHAnsi" w:eastAsia="Times New Roman" w:hAnsiTheme="minorHAnsi" w:cs="Times New Roman"/>
                <w:color w:val="000000"/>
                <w:kern w:val="0"/>
                <w:sz w:val="20"/>
                <w:szCs w:val="20"/>
                <w:lang w:val="en-MY" w:eastAsia="en-MY" w:bidi="ar-SA"/>
              </w:rPr>
              <w:t>En.Azhar</w:t>
            </w:r>
            <w:proofErr w:type="spellEnd"/>
            <w:r w:rsidRPr="00161F06">
              <w:rPr>
                <w:rFonts w:asciiTheme="minorHAnsi" w:eastAsia="Times New Roman" w:hAnsiTheme="minorHAnsi" w:cs="Times New Roman"/>
                <w:color w:val="000000"/>
                <w:kern w:val="0"/>
                <w:sz w:val="20"/>
                <w:szCs w:val="20"/>
                <w:lang w:val="en-MY" w:eastAsia="en-MY" w:bidi="ar-SA"/>
              </w:rPr>
              <w:t xml:space="preserve"> </w:t>
            </w:r>
            <w:proofErr w:type="spellStart"/>
            <w:r w:rsidRPr="00161F06">
              <w:rPr>
                <w:rFonts w:asciiTheme="minorHAnsi" w:eastAsia="Times New Roman" w:hAnsiTheme="minorHAnsi" w:cs="Times New Roman"/>
                <w:color w:val="000000"/>
                <w:kern w:val="0"/>
                <w:sz w:val="20"/>
                <w:szCs w:val="20"/>
                <w:lang w:val="en-MY" w:eastAsia="en-MY" w:bidi="ar-SA"/>
              </w:rPr>
              <w:t>Baharuddin</w:t>
            </w:r>
            <w:proofErr w:type="spellEnd"/>
            <w:r w:rsidRPr="00161F06">
              <w:rPr>
                <w:rFonts w:asciiTheme="minorHAnsi" w:eastAsia="Times New Roman" w:hAnsiTheme="minorHAnsi" w:cs="Times New Roman"/>
                <w:color w:val="000000"/>
                <w:kern w:val="0"/>
                <w:sz w:val="20"/>
                <w:szCs w:val="20"/>
                <w:lang w:val="en-MY" w:eastAsia="en-MY" w:bidi="ar-SA"/>
              </w:rPr>
              <w:t xml:space="preserve"> </w:t>
            </w:r>
            <w:r w:rsidRPr="00161F06">
              <w:rPr>
                <w:rFonts w:asciiTheme="minorHAnsi" w:eastAsia="Times New Roman" w:hAnsiTheme="minorHAnsi" w:cs="Times New Roman"/>
                <w:color w:val="000000"/>
                <w:kern w:val="0"/>
                <w:sz w:val="20"/>
                <w:szCs w:val="20"/>
                <w:lang w:val="en-MY" w:eastAsia="en-MY" w:bidi="ar-SA"/>
              </w:rPr>
              <w:br/>
              <w:t xml:space="preserve">Unit : Main Store </w:t>
            </w:r>
            <w:r w:rsidRPr="00161F06">
              <w:rPr>
                <w:rFonts w:asciiTheme="minorHAnsi" w:eastAsia="Times New Roman" w:hAnsiTheme="minorHAnsi" w:cs="Times New Roman"/>
                <w:color w:val="000000"/>
                <w:kern w:val="0"/>
                <w:sz w:val="20"/>
                <w:szCs w:val="20"/>
                <w:lang w:val="en-MY" w:eastAsia="en-MY" w:bidi="ar-SA"/>
              </w:rPr>
              <w:br/>
              <w:t>Facility : HPSF</w:t>
            </w:r>
          </w:p>
        </w:tc>
        <w:tc>
          <w:tcPr>
            <w:tcW w:w="244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c>
          <w:tcPr>
            <w:tcW w:w="230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The item code change after PO generate</w:t>
            </w:r>
          </w:p>
        </w:tc>
        <w:tc>
          <w:tcPr>
            <w:tcW w:w="11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19/11/2014</w:t>
            </w:r>
          </w:p>
        </w:tc>
        <w:tc>
          <w:tcPr>
            <w:tcW w:w="8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r>
      <w:tr w:rsidR="00161F06" w:rsidRPr="00161F06" w:rsidTr="00161F06">
        <w:trPr>
          <w:trHeight w:val="73"/>
        </w:trPr>
        <w:tc>
          <w:tcPr>
            <w:tcW w:w="400" w:type="dxa"/>
            <w:tcBorders>
              <w:top w:val="nil"/>
              <w:left w:val="single" w:sz="4" w:space="0" w:color="auto"/>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19</w:t>
            </w:r>
          </w:p>
        </w:tc>
        <w:tc>
          <w:tcPr>
            <w:tcW w:w="17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I-PhIS008153814S</w:t>
            </w:r>
          </w:p>
        </w:tc>
        <w:tc>
          <w:tcPr>
            <w:tcW w:w="14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Pharmacy Inventory</w:t>
            </w:r>
          </w:p>
        </w:tc>
        <w:tc>
          <w:tcPr>
            <w:tcW w:w="11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20/11/2014</w:t>
            </w:r>
          </w:p>
        </w:tc>
        <w:tc>
          <w:tcPr>
            <w:tcW w:w="35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xml:space="preserve">Reported when print out KEWPS 10 Section </w:t>
            </w:r>
            <w:proofErr w:type="spellStart"/>
            <w:r w:rsidRPr="00161F06">
              <w:rPr>
                <w:rFonts w:asciiTheme="minorHAnsi" w:eastAsia="Times New Roman" w:hAnsiTheme="minorHAnsi" w:cs="Times New Roman"/>
                <w:color w:val="000000"/>
                <w:kern w:val="0"/>
                <w:sz w:val="20"/>
                <w:szCs w:val="20"/>
                <w:lang w:val="en-MY" w:eastAsia="en-MY" w:bidi="ar-SA"/>
              </w:rPr>
              <w:t>pemesan</w:t>
            </w:r>
            <w:proofErr w:type="spellEnd"/>
            <w:r w:rsidRPr="00161F06">
              <w:rPr>
                <w:rFonts w:asciiTheme="minorHAnsi" w:eastAsia="Times New Roman" w:hAnsiTheme="minorHAnsi" w:cs="Times New Roman"/>
                <w:color w:val="000000"/>
                <w:kern w:val="0"/>
                <w:sz w:val="20"/>
                <w:szCs w:val="20"/>
                <w:lang w:val="en-MY" w:eastAsia="en-MY" w:bidi="ar-SA"/>
              </w:rPr>
              <w:t xml:space="preserve"> item information not display.</w:t>
            </w:r>
            <w:r w:rsidRPr="00161F06">
              <w:rPr>
                <w:rFonts w:asciiTheme="minorHAnsi" w:eastAsia="Times New Roman" w:hAnsiTheme="minorHAnsi" w:cs="Times New Roman"/>
                <w:color w:val="000000"/>
                <w:kern w:val="0"/>
                <w:sz w:val="20"/>
                <w:szCs w:val="20"/>
                <w:lang w:val="en-MY" w:eastAsia="en-MY" w:bidi="ar-SA"/>
              </w:rPr>
              <w:br/>
              <w:t>Issue N</w:t>
            </w:r>
            <w:r>
              <w:rPr>
                <w:rFonts w:asciiTheme="minorHAnsi" w:eastAsia="Times New Roman" w:hAnsiTheme="minorHAnsi" w:cs="Times New Roman"/>
                <w:color w:val="000000"/>
                <w:kern w:val="0"/>
                <w:sz w:val="20"/>
                <w:szCs w:val="20"/>
                <w:lang w:val="en-MY" w:eastAsia="en-MY" w:bidi="ar-SA"/>
              </w:rPr>
              <w:t>o</w:t>
            </w:r>
            <w:r w:rsidRPr="00161F06">
              <w:rPr>
                <w:rFonts w:asciiTheme="minorHAnsi" w:eastAsia="Times New Roman" w:hAnsiTheme="minorHAnsi" w:cs="Times New Roman"/>
                <w:color w:val="000000"/>
                <w:kern w:val="0"/>
                <w:sz w:val="20"/>
                <w:szCs w:val="20"/>
                <w:lang w:val="en-MY" w:eastAsia="en-MY" w:bidi="ar-SA"/>
              </w:rPr>
              <w:t>te - N02-0009303</w:t>
            </w:r>
            <w:r w:rsidRPr="00161F06">
              <w:rPr>
                <w:rFonts w:asciiTheme="minorHAnsi" w:eastAsia="Times New Roman" w:hAnsiTheme="minorHAnsi" w:cs="Times New Roman"/>
                <w:color w:val="000000"/>
                <w:kern w:val="0"/>
                <w:sz w:val="20"/>
                <w:szCs w:val="20"/>
                <w:lang w:val="en-MY" w:eastAsia="en-MY" w:bidi="ar-SA"/>
              </w:rPr>
              <w:br/>
              <w:t>Indent No: K14004225</w:t>
            </w:r>
            <w:r w:rsidRPr="00161F06">
              <w:rPr>
                <w:rFonts w:asciiTheme="minorHAnsi" w:eastAsia="Times New Roman" w:hAnsiTheme="minorHAnsi" w:cs="Times New Roman"/>
                <w:color w:val="000000"/>
                <w:kern w:val="0"/>
                <w:sz w:val="20"/>
                <w:szCs w:val="20"/>
                <w:lang w:val="en-MY" w:eastAsia="en-MY" w:bidi="ar-SA"/>
              </w:rPr>
              <w:br/>
            </w:r>
            <w:r w:rsidRPr="00161F06">
              <w:rPr>
                <w:rFonts w:asciiTheme="minorHAnsi" w:eastAsia="Times New Roman" w:hAnsiTheme="minorHAnsi" w:cs="Times New Roman"/>
                <w:color w:val="000000"/>
                <w:kern w:val="0"/>
                <w:sz w:val="20"/>
                <w:szCs w:val="20"/>
                <w:lang w:val="en-MY" w:eastAsia="en-MY" w:bidi="ar-SA"/>
              </w:rPr>
              <w:br/>
              <w:t xml:space="preserve">Reported by : </w:t>
            </w:r>
            <w:proofErr w:type="spellStart"/>
            <w:r w:rsidRPr="00161F06">
              <w:rPr>
                <w:rFonts w:asciiTheme="minorHAnsi" w:eastAsia="Times New Roman" w:hAnsiTheme="minorHAnsi" w:cs="Times New Roman"/>
                <w:color w:val="000000"/>
                <w:kern w:val="0"/>
                <w:sz w:val="20"/>
                <w:szCs w:val="20"/>
                <w:lang w:val="en-MY" w:eastAsia="en-MY" w:bidi="ar-SA"/>
              </w:rPr>
              <w:t>En.Azhar</w:t>
            </w:r>
            <w:proofErr w:type="spellEnd"/>
            <w:r w:rsidRPr="00161F06">
              <w:rPr>
                <w:rFonts w:asciiTheme="minorHAnsi" w:eastAsia="Times New Roman" w:hAnsiTheme="minorHAnsi" w:cs="Times New Roman"/>
                <w:color w:val="000000"/>
                <w:kern w:val="0"/>
                <w:sz w:val="20"/>
                <w:szCs w:val="20"/>
                <w:lang w:val="en-MY" w:eastAsia="en-MY" w:bidi="ar-SA"/>
              </w:rPr>
              <w:t xml:space="preserve"> </w:t>
            </w:r>
            <w:proofErr w:type="spellStart"/>
            <w:r w:rsidRPr="00161F06">
              <w:rPr>
                <w:rFonts w:asciiTheme="minorHAnsi" w:eastAsia="Times New Roman" w:hAnsiTheme="minorHAnsi" w:cs="Times New Roman"/>
                <w:color w:val="000000"/>
                <w:kern w:val="0"/>
                <w:sz w:val="20"/>
                <w:szCs w:val="20"/>
                <w:lang w:val="en-MY" w:eastAsia="en-MY" w:bidi="ar-SA"/>
              </w:rPr>
              <w:t>Baharuddin</w:t>
            </w:r>
            <w:proofErr w:type="spellEnd"/>
            <w:r w:rsidRPr="00161F06">
              <w:rPr>
                <w:rFonts w:asciiTheme="minorHAnsi" w:eastAsia="Times New Roman" w:hAnsiTheme="minorHAnsi" w:cs="Times New Roman"/>
                <w:color w:val="000000"/>
                <w:kern w:val="0"/>
                <w:sz w:val="20"/>
                <w:szCs w:val="20"/>
                <w:lang w:val="en-MY" w:eastAsia="en-MY" w:bidi="ar-SA"/>
              </w:rPr>
              <w:br/>
              <w:t xml:space="preserve">Unit : Main Store </w:t>
            </w:r>
            <w:r w:rsidRPr="00161F06">
              <w:rPr>
                <w:rFonts w:asciiTheme="minorHAnsi" w:eastAsia="Times New Roman" w:hAnsiTheme="minorHAnsi" w:cs="Times New Roman"/>
                <w:color w:val="000000"/>
                <w:kern w:val="0"/>
                <w:sz w:val="20"/>
                <w:szCs w:val="20"/>
                <w:lang w:val="en-MY" w:eastAsia="en-MY" w:bidi="ar-SA"/>
              </w:rPr>
              <w:br/>
              <w:t>Facility : HPSF</w:t>
            </w:r>
          </w:p>
        </w:tc>
        <w:tc>
          <w:tcPr>
            <w:tcW w:w="244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c>
          <w:tcPr>
            <w:tcW w:w="230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xml:space="preserve">Data Problem. 1. Item </w:t>
            </w:r>
            <w:proofErr w:type="gramStart"/>
            <w:r w:rsidRPr="00161F06">
              <w:rPr>
                <w:rFonts w:asciiTheme="minorHAnsi" w:eastAsia="Times New Roman" w:hAnsiTheme="minorHAnsi" w:cs="Times New Roman"/>
                <w:color w:val="000000"/>
                <w:kern w:val="0"/>
                <w:sz w:val="20"/>
                <w:szCs w:val="20"/>
                <w:lang w:val="en-MY" w:eastAsia="en-MY" w:bidi="ar-SA"/>
              </w:rPr>
              <w:t>code :</w:t>
            </w:r>
            <w:proofErr w:type="gramEnd"/>
            <w:r w:rsidRPr="00161F06">
              <w:rPr>
                <w:rFonts w:asciiTheme="minorHAnsi" w:eastAsia="Times New Roman" w:hAnsiTheme="minorHAnsi" w:cs="Times New Roman"/>
                <w:color w:val="000000"/>
                <w:kern w:val="0"/>
                <w:sz w:val="20"/>
                <w:szCs w:val="20"/>
                <w:lang w:val="en-MY" w:eastAsia="en-MY" w:bidi="ar-SA"/>
              </w:rPr>
              <w:t xml:space="preserve"> 01.0413.02 present in current stock as drug configuration. But this item actual belongs to </w:t>
            </w:r>
            <w:proofErr w:type="spellStart"/>
            <w:r w:rsidRPr="00161F06">
              <w:rPr>
                <w:rFonts w:asciiTheme="minorHAnsi" w:eastAsia="Times New Roman" w:hAnsiTheme="minorHAnsi" w:cs="Times New Roman"/>
                <w:color w:val="000000"/>
                <w:kern w:val="0"/>
                <w:sz w:val="20"/>
                <w:szCs w:val="20"/>
                <w:lang w:val="en-MY" w:eastAsia="en-MY" w:bidi="ar-SA"/>
              </w:rPr>
              <w:t>non drug</w:t>
            </w:r>
            <w:proofErr w:type="spellEnd"/>
            <w:r w:rsidRPr="00161F06">
              <w:rPr>
                <w:rFonts w:asciiTheme="minorHAnsi" w:eastAsia="Times New Roman" w:hAnsiTheme="minorHAnsi" w:cs="Times New Roman"/>
                <w:color w:val="000000"/>
                <w:kern w:val="0"/>
                <w:sz w:val="20"/>
                <w:szCs w:val="20"/>
                <w:lang w:val="en-MY" w:eastAsia="en-MY" w:bidi="ar-SA"/>
              </w:rPr>
              <w:t xml:space="preserve"> group. 2. </w:t>
            </w:r>
            <w:proofErr w:type="gramStart"/>
            <w:r w:rsidRPr="00161F06">
              <w:rPr>
                <w:rFonts w:asciiTheme="minorHAnsi" w:eastAsia="Times New Roman" w:hAnsiTheme="minorHAnsi" w:cs="Times New Roman"/>
                <w:color w:val="000000"/>
                <w:kern w:val="0"/>
                <w:sz w:val="20"/>
                <w:szCs w:val="20"/>
                <w:lang w:val="en-MY" w:eastAsia="en-MY" w:bidi="ar-SA"/>
              </w:rPr>
              <w:t>issue</w:t>
            </w:r>
            <w:proofErr w:type="gramEnd"/>
            <w:r w:rsidRPr="00161F06">
              <w:rPr>
                <w:rFonts w:asciiTheme="minorHAnsi" w:eastAsia="Times New Roman" w:hAnsiTheme="minorHAnsi" w:cs="Times New Roman"/>
                <w:color w:val="000000"/>
                <w:kern w:val="0"/>
                <w:sz w:val="20"/>
                <w:szCs w:val="20"/>
                <w:lang w:val="en-MY" w:eastAsia="en-MY" w:bidi="ar-SA"/>
              </w:rPr>
              <w:t xml:space="preserve"> with issue no. N02-0009303 transaction has used those current stocks as mentioned in 1. System unable to display the drug code, drug name.</w:t>
            </w:r>
          </w:p>
        </w:tc>
        <w:tc>
          <w:tcPr>
            <w:tcW w:w="11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26/11/2014</w:t>
            </w:r>
          </w:p>
        </w:tc>
        <w:tc>
          <w:tcPr>
            <w:tcW w:w="8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r>
      <w:tr w:rsidR="00161F06" w:rsidRPr="00161F06" w:rsidTr="00161F06">
        <w:trPr>
          <w:trHeight w:val="73"/>
        </w:trPr>
        <w:tc>
          <w:tcPr>
            <w:tcW w:w="400" w:type="dxa"/>
            <w:tcBorders>
              <w:top w:val="nil"/>
              <w:left w:val="single" w:sz="4" w:space="0" w:color="auto"/>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20</w:t>
            </w:r>
          </w:p>
        </w:tc>
        <w:tc>
          <w:tcPr>
            <w:tcW w:w="17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I-PhIS008173814S</w:t>
            </w:r>
          </w:p>
        </w:tc>
        <w:tc>
          <w:tcPr>
            <w:tcW w:w="14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Pharmacy Inventory</w:t>
            </w:r>
          </w:p>
        </w:tc>
        <w:tc>
          <w:tcPr>
            <w:tcW w:w="11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24/11/2014</w:t>
            </w:r>
          </w:p>
        </w:tc>
        <w:tc>
          <w:tcPr>
            <w:tcW w:w="35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xml:space="preserve">User from Wad level login into the application. When go to received intra against issue note and select the issue note </w:t>
            </w:r>
            <w:proofErr w:type="gramStart"/>
            <w:r w:rsidRPr="00161F06">
              <w:rPr>
                <w:rFonts w:asciiTheme="minorHAnsi" w:eastAsia="Times New Roman" w:hAnsiTheme="minorHAnsi" w:cs="Times New Roman"/>
                <w:color w:val="000000"/>
                <w:kern w:val="0"/>
                <w:sz w:val="20"/>
                <w:szCs w:val="20"/>
                <w:lang w:val="en-MY" w:eastAsia="en-MY" w:bidi="ar-SA"/>
              </w:rPr>
              <w:t>no prompt error record not found</w:t>
            </w:r>
            <w:proofErr w:type="gramEnd"/>
            <w:r w:rsidRPr="00161F06">
              <w:rPr>
                <w:rFonts w:asciiTheme="minorHAnsi" w:eastAsia="Times New Roman" w:hAnsiTheme="minorHAnsi" w:cs="Times New Roman"/>
                <w:color w:val="000000"/>
                <w:kern w:val="0"/>
                <w:sz w:val="20"/>
                <w:szCs w:val="20"/>
                <w:lang w:val="en-MY" w:eastAsia="en-MY" w:bidi="ar-SA"/>
              </w:rPr>
              <w:t>. If record not found why the issue note no still available. Issue Note No : F02BW-0000051, F02BW-0000048, F02BW-0000040</w:t>
            </w:r>
            <w:r w:rsidRPr="00161F06">
              <w:rPr>
                <w:rFonts w:asciiTheme="minorHAnsi" w:eastAsia="Times New Roman" w:hAnsiTheme="minorHAnsi" w:cs="Times New Roman"/>
                <w:color w:val="000000"/>
                <w:kern w:val="0"/>
                <w:sz w:val="20"/>
                <w:szCs w:val="20"/>
                <w:lang w:val="en-MY" w:eastAsia="en-MY" w:bidi="ar-SA"/>
              </w:rPr>
              <w:br/>
            </w:r>
            <w:r w:rsidRPr="00161F06">
              <w:rPr>
                <w:rFonts w:asciiTheme="minorHAnsi" w:eastAsia="Times New Roman" w:hAnsiTheme="minorHAnsi" w:cs="Times New Roman"/>
                <w:color w:val="000000"/>
                <w:kern w:val="0"/>
                <w:sz w:val="20"/>
                <w:szCs w:val="20"/>
                <w:lang w:val="en-MY" w:eastAsia="en-MY" w:bidi="ar-SA"/>
              </w:rPr>
              <w:br/>
              <w:t>Login ID : 900807015312</w:t>
            </w:r>
            <w:r w:rsidRPr="00161F06">
              <w:rPr>
                <w:rFonts w:asciiTheme="minorHAnsi" w:eastAsia="Times New Roman" w:hAnsiTheme="minorHAnsi" w:cs="Times New Roman"/>
                <w:color w:val="000000"/>
                <w:kern w:val="0"/>
                <w:sz w:val="20"/>
                <w:szCs w:val="20"/>
                <w:lang w:val="en-MY" w:eastAsia="en-MY" w:bidi="ar-SA"/>
              </w:rPr>
              <w:br/>
              <w:t>Unit : Wad 7 (MED L)</w:t>
            </w:r>
          </w:p>
        </w:tc>
        <w:tc>
          <w:tcPr>
            <w:tcW w:w="244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c>
          <w:tcPr>
            <w:tcW w:w="230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xml:space="preserve">Patch Data for </w:t>
            </w:r>
            <w:proofErr w:type="spellStart"/>
            <w:r w:rsidRPr="00161F06">
              <w:rPr>
                <w:rFonts w:asciiTheme="minorHAnsi" w:eastAsia="Times New Roman" w:hAnsiTheme="minorHAnsi" w:cs="Times New Roman"/>
                <w:color w:val="000000"/>
                <w:kern w:val="0"/>
                <w:sz w:val="20"/>
                <w:szCs w:val="20"/>
                <w:lang w:val="en-MY" w:eastAsia="en-MY" w:bidi="ar-SA"/>
              </w:rPr>
              <w:t>ph_issue_hdrs.receive_flag</w:t>
            </w:r>
            <w:proofErr w:type="spellEnd"/>
            <w:r w:rsidRPr="00161F06">
              <w:rPr>
                <w:rFonts w:asciiTheme="minorHAnsi" w:eastAsia="Times New Roman" w:hAnsiTheme="minorHAnsi" w:cs="Times New Roman"/>
                <w:color w:val="000000"/>
                <w:kern w:val="0"/>
                <w:sz w:val="20"/>
                <w:szCs w:val="20"/>
                <w:lang w:val="en-MY" w:eastAsia="en-MY" w:bidi="ar-SA"/>
              </w:rPr>
              <w:t xml:space="preserve"> </w:t>
            </w:r>
          </w:p>
        </w:tc>
        <w:tc>
          <w:tcPr>
            <w:tcW w:w="11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25/11/2014</w:t>
            </w:r>
          </w:p>
        </w:tc>
        <w:tc>
          <w:tcPr>
            <w:tcW w:w="8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r>
      <w:tr w:rsidR="00161F06" w:rsidRPr="00161F06" w:rsidTr="00161F06">
        <w:trPr>
          <w:trHeight w:val="598"/>
        </w:trPr>
        <w:tc>
          <w:tcPr>
            <w:tcW w:w="400" w:type="dxa"/>
            <w:tcBorders>
              <w:top w:val="nil"/>
              <w:left w:val="single" w:sz="4" w:space="0" w:color="auto"/>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lastRenderedPageBreak/>
              <w:t>21</w:t>
            </w:r>
          </w:p>
        </w:tc>
        <w:tc>
          <w:tcPr>
            <w:tcW w:w="17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I-PhIS008187814S</w:t>
            </w:r>
          </w:p>
        </w:tc>
        <w:tc>
          <w:tcPr>
            <w:tcW w:w="14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Pharmacy Inventory</w:t>
            </w:r>
          </w:p>
        </w:tc>
        <w:tc>
          <w:tcPr>
            <w:tcW w:w="11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25/11/2014</w:t>
            </w:r>
          </w:p>
        </w:tc>
        <w:tc>
          <w:tcPr>
            <w:tcW w:w="352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Reported unable to issue out one of the item. Details</w:t>
            </w:r>
            <w:proofErr w:type="gramStart"/>
            <w:r w:rsidRPr="00161F06">
              <w:rPr>
                <w:rFonts w:asciiTheme="minorHAnsi" w:eastAsia="Times New Roman" w:hAnsiTheme="minorHAnsi" w:cs="Times New Roman"/>
                <w:color w:val="000000"/>
                <w:kern w:val="0"/>
                <w:sz w:val="20"/>
                <w:szCs w:val="20"/>
                <w:lang w:val="en-MY" w:eastAsia="en-MY" w:bidi="ar-SA"/>
              </w:rPr>
              <w:t>:</w:t>
            </w:r>
            <w:proofErr w:type="gramEnd"/>
            <w:r w:rsidRPr="00161F06">
              <w:rPr>
                <w:rFonts w:asciiTheme="minorHAnsi" w:eastAsia="Times New Roman" w:hAnsiTheme="minorHAnsi" w:cs="Times New Roman"/>
                <w:color w:val="000000"/>
                <w:kern w:val="0"/>
                <w:sz w:val="20"/>
                <w:szCs w:val="20"/>
                <w:lang w:val="en-MY" w:eastAsia="en-MY" w:bidi="ar-SA"/>
              </w:rPr>
              <w:br/>
              <w:t xml:space="preserve">K14004339  item code cant issue out = P1520130001 glove dental /examination latex disp. </w:t>
            </w:r>
            <w:proofErr w:type="spellStart"/>
            <w:r w:rsidRPr="00161F06">
              <w:rPr>
                <w:rFonts w:asciiTheme="minorHAnsi" w:eastAsia="Times New Roman" w:hAnsiTheme="minorHAnsi" w:cs="Times New Roman"/>
                <w:color w:val="000000"/>
                <w:kern w:val="0"/>
                <w:sz w:val="20"/>
                <w:szCs w:val="20"/>
                <w:lang w:val="en-MY" w:eastAsia="en-MY" w:bidi="ar-SA"/>
              </w:rPr>
              <w:t>Sz</w:t>
            </w:r>
            <w:proofErr w:type="spellEnd"/>
            <w:r w:rsidRPr="00161F06">
              <w:rPr>
                <w:rFonts w:asciiTheme="minorHAnsi" w:eastAsia="Times New Roman" w:hAnsiTheme="minorHAnsi" w:cs="Times New Roman"/>
                <w:color w:val="000000"/>
                <w:kern w:val="0"/>
                <w:sz w:val="20"/>
                <w:szCs w:val="20"/>
                <w:lang w:val="en-MY" w:eastAsia="en-MY" w:bidi="ar-SA"/>
              </w:rPr>
              <w:t xml:space="preserve"> M powder free. When. K14004241 item code can't issue out = N1480460003 </w:t>
            </w:r>
            <w:proofErr w:type="spellStart"/>
            <w:r w:rsidRPr="00161F06">
              <w:rPr>
                <w:rFonts w:asciiTheme="minorHAnsi" w:eastAsia="Times New Roman" w:hAnsiTheme="minorHAnsi" w:cs="Times New Roman"/>
                <w:color w:val="000000"/>
                <w:kern w:val="0"/>
                <w:sz w:val="20"/>
                <w:szCs w:val="20"/>
                <w:lang w:val="en-MY" w:eastAsia="en-MY" w:bidi="ar-SA"/>
              </w:rPr>
              <w:t>Precut</w:t>
            </w:r>
            <w:proofErr w:type="spellEnd"/>
            <w:r w:rsidRPr="00161F06">
              <w:rPr>
                <w:rFonts w:asciiTheme="minorHAnsi" w:eastAsia="Times New Roman" w:hAnsiTheme="minorHAnsi" w:cs="Times New Roman"/>
                <w:color w:val="000000"/>
                <w:kern w:val="0"/>
                <w:sz w:val="20"/>
                <w:szCs w:val="20"/>
                <w:lang w:val="en-MY" w:eastAsia="en-MY" w:bidi="ar-SA"/>
              </w:rPr>
              <w:t xml:space="preserve"> Gauze Plain 7.5Cm X7.5Cm X 24Ply. </w:t>
            </w:r>
            <w:proofErr w:type="gramStart"/>
            <w:r w:rsidRPr="00161F06">
              <w:rPr>
                <w:rFonts w:asciiTheme="minorHAnsi" w:eastAsia="Times New Roman" w:hAnsiTheme="minorHAnsi" w:cs="Times New Roman"/>
                <w:color w:val="000000"/>
                <w:kern w:val="0"/>
                <w:sz w:val="20"/>
                <w:szCs w:val="20"/>
                <w:lang w:val="en-MY" w:eastAsia="en-MY" w:bidi="ar-SA"/>
              </w:rPr>
              <w:t>System prompt</w:t>
            </w:r>
            <w:proofErr w:type="gramEnd"/>
            <w:r w:rsidRPr="00161F06">
              <w:rPr>
                <w:rFonts w:asciiTheme="minorHAnsi" w:eastAsia="Times New Roman" w:hAnsiTheme="minorHAnsi" w:cs="Times New Roman"/>
                <w:color w:val="000000"/>
                <w:kern w:val="0"/>
                <w:sz w:val="20"/>
                <w:szCs w:val="20"/>
                <w:lang w:val="en-MY" w:eastAsia="en-MY" w:bidi="ar-SA"/>
              </w:rPr>
              <w:t xml:space="preserve"> no stock available but when check item line level item have stock.</w:t>
            </w:r>
            <w:r w:rsidRPr="00161F06">
              <w:rPr>
                <w:rFonts w:asciiTheme="minorHAnsi" w:eastAsia="Times New Roman" w:hAnsiTheme="minorHAnsi" w:cs="Times New Roman"/>
                <w:color w:val="000000"/>
                <w:kern w:val="0"/>
                <w:sz w:val="20"/>
                <w:szCs w:val="20"/>
                <w:lang w:val="en-MY" w:eastAsia="en-MY" w:bidi="ar-SA"/>
              </w:rPr>
              <w:br/>
            </w:r>
            <w:r w:rsidRPr="00161F06">
              <w:rPr>
                <w:rFonts w:asciiTheme="minorHAnsi" w:eastAsia="Times New Roman" w:hAnsiTheme="minorHAnsi" w:cs="Times New Roman"/>
                <w:color w:val="000000"/>
                <w:kern w:val="0"/>
                <w:sz w:val="20"/>
                <w:szCs w:val="20"/>
                <w:lang w:val="en-MY" w:eastAsia="en-MY" w:bidi="ar-SA"/>
              </w:rPr>
              <w:br/>
              <w:t>Login ID : 851117045268</w:t>
            </w:r>
          </w:p>
        </w:tc>
        <w:tc>
          <w:tcPr>
            <w:tcW w:w="244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c>
          <w:tcPr>
            <w:tcW w:w="230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xml:space="preserve">1. While save record in RIQ main dialog user has available quantity for specific batch. 2. While Approve record system found no available quantity for the same batch what we stored in step 1. (May be that </w:t>
            </w:r>
            <w:proofErr w:type="spellStart"/>
            <w:r w:rsidRPr="00161F06">
              <w:rPr>
                <w:rFonts w:asciiTheme="minorHAnsi" w:eastAsia="Times New Roman" w:hAnsiTheme="minorHAnsi" w:cs="Times New Roman"/>
                <w:color w:val="000000"/>
                <w:kern w:val="0"/>
                <w:sz w:val="20"/>
                <w:szCs w:val="20"/>
                <w:lang w:val="en-MY" w:eastAsia="en-MY" w:bidi="ar-SA"/>
              </w:rPr>
              <w:t>quanity</w:t>
            </w:r>
            <w:proofErr w:type="spellEnd"/>
            <w:r w:rsidRPr="00161F06">
              <w:rPr>
                <w:rFonts w:asciiTheme="minorHAnsi" w:eastAsia="Times New Roman" w:hAnsiTheme="minorHAnsi" w:cs="Times New Roman"/>
                <w:color w:val="000000"/>
                <w:kern w:val="0"/>
                <w:sz w:val="20"/>
                <w:szCs w:val="20"/>
                <w:lang w:val="en-MY" w:eastAsia="en-MY" w:bidi="ar-SA"/>
              </w:rPr>
              <w:t xml:space="preserve"> become deducted by other process) 3. System unable to revert back the batch allocation in issue batch table. (Auto/Manual process</w:t>
            </w:r>
            <w:proofErr w:type="gramStart"/>
            <w:r w:rsidRPr="00161F06">
              <w:rPr>
                <w:rFonts w:asciiTheme="minorHAnsi" w:eastAsia="Times New Roman" w:hAnsiTheme="minorHAnsi" w:cs="Times New Roman"/>
                <w:color w:val="000000"/>
                <w:kern w:val="0"/>
                <w:sz w:val="20"/>
                <w:szCs w:val="20"/>
                <w:lang w:val="en-MY" w:eastAsia="en-MY" w:bidi="ar-SA"/>
              </w:rPr>
              <w:t>) .</w:t>
            </w:r>
            <w:proofErr w:type="gramEnd"/>
          </w:p>
        </w:tc>
        <w:tc>
          <w:tcPr>
            <w:tcW w:w="11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26/11/2014</w:t>
            </w:r>
          </w:p>
        </w:tc>
        <w:tc>
          <w:tcPr>
            <w:tcW w:w="880"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r>
    </w:tbl>
    <w:p w:rsidR="00211AB6" w:rsidRDefault="00211AB6" w:rsidP="00ED0A66">
      <w:pPr>
        <w:widowControl/>
        <w:suppressAutoHyphens w:val="0"/>
        <w:spacing w:before="0" w:after="0"/>
        <w:rPr>
          <w:rFonts w:cs="Arial"/>
          <w:lang w:val="en-GB"/>
        </w:rPr>
      </w:pPr>
    </w:p>
    <w:p w:rsidR="00BA45E5" w:rsidRDefault="00BA45E5" w:rsidP="00ED0A66">
      <w:pPr>
        <w:widowControl/>
        <w:suppressAutoHyphens w:val="0"/>
        <w:spacing w:before="0" w:after="0"/>
        <w:rPr>
          <w:rFonts w:cs="Arial"/>
          <w:lang w:val="en-GB"/>
        </w:rPr>
      </w:pPr>
    </w:p>
    <w:p w:rsidR="00E11185" w:rsidRPr="00D91A78" w:rsidRDefault="00E11185" w:rsidP="00E11185">
      <w:pPr>
        <w:widowControl/>
        <w:suppressAutoHyphens w:val="0"/>
        <w:spacing w:before="0" w:after="200" w:line="276" w:lineRule="auto"/>
        <w:rPr>
          <w:rFonts w:asciiTheme="minorHAnsi" w:hAnsiTheme="minorHAnsi" w:cs="Arial"/>
          <w:lang w:val="en-GB"/>
        </w:rPr>
      </w:pPr>
      <w:r w:rsidRPr="00D91A78">
        <w:rPr>
          <w:rFonts w:asciiTheme="minorHAnsi" w:hAnsiTheme="minorHAnsi" w:cs="Arial"/>
          <w:lang w:val="en-GB"/>
        </w:rPr>
        <w:t xml:space="preserve">Verified and </w:t>
      </w:r>
      <w:proofErr w:type="gramStart"/>
      <w:r w:rsidRPr="00D91A78">
        <w:rPr>
          <w:rFonts w:asciiTheme="minorHAnsi" w:hAnsiTheme="minorHAnsi" w:cs="Arial"/>
          <w:lang w:val="en-GB"/>
        </w:rPr>
        <w:t>Acknowledged  By</w:t>
      </w:r>
      <w:proofErr w:type="gramEnd"/>
      <w:r w:rsidRPr="00D91A78">
        <w:rPr>
          <w:rFonts w:asciiTheme="minorHAnsi" w:hAnsiTheme="minorHAnsi" w:cs="Arial"/>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E11185" w:rsidRPr="00AE7FB4" w:rsidTr="00BA45E5">
        <w:tc>
          <w:tcPr>
            <w:tcW w:w="1242" w:type="dxa"/>
          </w:tcPr>
          <w:p w:rsidR="00E11185" w:rsidRPr="00AE7FB4" w:rsidRDefault="00E11185" w:rsidP="00BA45E5">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E11185" w:rsidRPr="00AE7FB4" w:rsidRDefault="00E11185" w:rsidP="00BA45E5">
            <w:pPr>
              <w:spacing w:before="360"/>
              <w:rPr>
                <w:rFonts w:asciiTheme="minorHAnsi" w:hAnsiTheme="minorHAnsi"/>
              </w:rPr>
            </w:pPr>
          </w:p>
        </w:tc>
        <w:tc>
          <w:tcPr>
            <w:tcW w:w="1487" w:type="dxa"/>
          </w:tcPr>
          <w:p w:rsidR="00E11185" w:rsidRPr="00AE7FB4" w:rsidRDefault="00E11185" w:rsidP="00BA45E5">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E11185" w:rsidRPr="00AE7FB4" w:rsidRDefault="00E11185" w:rsidP="00BA45E5">
            <w:pPr>
              <w:spacing w:before="360"/>
              <w:rPr>
                <w:rFonts w:asciiTheme="minorHAnsi" w:hAnsiTheme="minorHAnsi"/>
              </w:rPr>
            </w:pPr>
          </w:p>
        </w:tc>
      </w:tr>
      <w:tr w:rsidR="00E11185" w:rsidRPr="00AE7FB4" w:rsidTr="00BA45E5">
        <w:tc>
          <w:tcPr>
            <w:tcW w:w="1242" w:type="dxa"/>
          </w:tcPr>
          <w:p w:rsidR="00E11185" w:rsidRPr="00AE7FB4" w:rsidRDefault="00E11185" w:rsidP="00BA45E5">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E11185" w:rsidRPr="00AE7FB4" w:rsidRDefault="00E11185" w:rsidP="00BA45E5">
            <w:pPr>
              <w:rPr>
                <w:rFonts w:asciiTheme="minorHAnsi" w:hAnsiTheme="minorHAnsi"/>
              </w:rPr>
            </w:pPr>
          </w:p>
        </w:tc>
        <w:tc>
          <w:tcPr>
            <w:tcW w:w="1487" w:type="dxa"/>
          </w:tcPr>
          <w:p w:rsidR="00E11185" w:rsidRPr="00AE7FB4" w:rsidRDefault="00E11185" w:rsidP="00BA45E5">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E11185" w:rsidRPr="00AE7FB4" w:rsidRDefault="00E11185" w:rsidP="00BA45E5">
            <w:pPr>
              <w:rPr>
                <w:rFonts w:asciiTheme="minorHAnsi" w:hAnsiTheme="minorHAnsi"/>
              </w:rPr>
            </w:pPr>
          </w:p>
        </w:tc>
      </w:tr>
    </w:tbl>
    <w:p w:rsidR="00E11185" w:rsidRDefault="00E11185" w:rsidP="00E11185">
      <w:pPr>
        <w:widowControl/>
        <w:suppressAutoHyphens w:val="0"/>
        <w:spacing w:before="0" w:after="200" w:line="276" w:lineRule="auto"/>
        <w:rPr>
          <w:rFonts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E11185" w:rsidRPr="00AE7FB4" w:rsidTr="00BA45E5">
        <w:tc>
          <w:tcPr>
            <w:tcW w:w="1242" w:type="dxa"/>
          </w:tcPr>
          <w:p w:rsidR="00E11185" w:rsidRPr="00AE7FB4" w:rsidRDefault="00E11185" w:rsidP="00BA45E5">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E11185" w:rsidRPr="00AE7FB4" w:rsidRDefault="00E11185" w:rsidP="00BA45E5">
            <w:pPr>
              <w:spacing w:before="360"/>
              <w:rPr>
                <w:rFonts w:asciiTheme="minorHAnsi" w:hAnsiTheme="minorHAnsi"/>
              </w:rPr>
            </w:pPr>
          </w:p>
        </w:tc>
        <w:tc>
          <w:tcPr>
            <w:tcW w:w="1487" w:type="dxa"/>
          </w:tcPr>
          <w:p w:rsidR="00E11185" w:rsidRPr="00AE7FB4" w:rsidRDefault="00E11185" w:rsidP="00BA45E5">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E11185" w:rsidRPr="00AE7FB4" w:rsidRDefault="00E11185" w:rsidP="00BA45E5">
            <w:pPr>
              <w:spacing w:before="360"/>
              <w:rPr>
                <w:rFonts w:asciiTheme="minorHAnsi" w:hAnsiTheme="minorHAnsi"/>
              </w:rPr>
            </w:pPr>
          </w:p>
        </w:tc>
      </w:tr>
      <w:tr w:rsidR="00E11185" w:rsidRPr="00AE7FB4" w:rsidTr="00BA45E5">
        <w:tc>
          <w:tcPr>
            <w:tcW w:w="1242" w:type="dxa"/>
          </w:tcPr>
          <w:p w:rsidR="00E11185" w:rsidRPr="00AE7FB4" w:rsidRDefault="00E11185" w:rsidP="00BA45E5">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E11185" w:rsidRPr="00AE7FB4" w:rsidRDefault="00E11185" w:rsidP="00BA45E5">
            <w:pPr>
              <w:rPr>
                <w:rFonts w:asciiTheme="minorHAnsi" w:hAnsiTheme="minorHAnsi"/>
              </w:rPr>
            </w:pPr>
          </w:p>
        </w:tc>
        <w:tc>
          <w:tcPr>
            <w:tcW w:w="1487" w:type="dxa"/>
          </w:tcPr>
          <w:p w:rsidR="00E11185" w:rsidRPr="00AE7FB4" w:rsidRDefault="00E11185" w:rsidP="00BA45E5">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E11185" w:rsidRPr="00AE7FB4" w:rsidRDefault="00E11185" w:rsidP="00BA45E5">
            <w:pPr>
              <w:rPr>
                <w:rFonts w:asciiTheme="minorHAnsi" w:hAnsiTheme="minorHAnsi"/>
              </w:rPr>
            </w:pPr>
          </w:p>
        </w:tc>
      </w:tr>
    </w:tbl>
    <w:p w:rsidR="00ED0A66" w:rsidRDefault="00ED0A66" w:rsidP="00ED0A66">
      <w:pPr>
        <w:widowControl/>
        <w:suppressAutoHyphens w:val="0"/>
        <w:spacing w:before="0" w:after="0"/>
        <w:rPr>
          <w:rFonts w:cs="Arial"/>
          <w:lang w:val="en-GB"/>
        </w:rPr>
      </w:pPr>
    </w:p>
    <w:p w:rsidR="00161F06" w:rsidRDefault="00161F06" w:rsidP="00ED0A66">
      <w:pPr>
        <w:widowControl/>
        <w:suppressAutoHyphens w:val="0"/>
        <w:spacing w:before="0" w:after="0"/>
        <w:rPr>
          <w:rFonts w:cs="Arial"/>
          <w:lang w:val="en-GB"/>
        </w:rPr>
      </w:pPr>
    </w:p>
    <w:p w:rsidR="00523B99" w:rsidRPr="00877E34" w:rsidRDefault="00523B99" w:rsidP="00523B99">
      <w:pPr>
        <w:pStyle w:val="Heading3"/>
        <w:rPr>
          <w:lang w:val="en-GB"/>
        </w:rPr>
      </w:pPr>
      <w:bookmarkStart w:id="9" w:name="_Toc405208711"/>
      <w:r>
        <w:rPr>
          <w:lang w:val="en-GB"/>
        </w:rPr>
        <w:lastRenderedPageBreak/>
        <w:t>KK Greentown</w:t>
      </w:r>
      <w:bookmarkEnd w:id="9"/>
    </w:p>
    <w:tbl>
      <w:tblPr>
        <w:tblW w:w="14975" w:type="dxa"/>
        <w:tblInd w:w="93" w:type="dxa"/>
        <w:tblLook w:val="04A0" w:firstRow="1" w:lastRow="0" w:firstColumn="1" w:lastColumn="0" w:noHBand="0" w:noVBand="1"/>
      </w:tblPr>
      <w:tblGrid>
        <w:gridCol w:w="456"/>
        <w:gridCol w:w="1657"/>
        <w:gridCol w:w="1804"/>
        <w:gridCol w:w="1182"/>
        <w:gridCol w:w="3413"/>
        <w:gridCol w:w="2276"/>
        <w:gridCol w:w="2168"/>
        <w:gridCol w:w="1182"/>
        <w:gridCol w:w="837"/>
      </w:tblGrid>
      <w:tr w:rsidR="00161F06" w:rsidRPr="00161F06" w:rsidTr="00161F06">
        <w:trPr>
          <w:trHeight w:val="510"/>
          <w:tblHeader/>
        </w:trPr>
        <w:tc>
          <w:tcPr>
            <w:tcW w:w="456"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161F06" w:rsidRPr="00161F06" w:rsidRDefault="00161F06" w:rsidP="00161F0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161F06">
              <w:rPr>
                <w:rFonts w:ascii="Calibri" w:eastAsia="Times New Roman" w:hAnsi="Calibri" w:cs="Times New Roman"/>
                <w:b/>
                <w:bCs/>
                <w:color w:val="000000"/>
                <w:kern w:val="0"/>
                <w:sz w:val="20"/>
                <w:szCs w:val="20"/>
                <w:lang w:val="en-MY" w:eastAsia="en-MY" w:bidi="ar-SA"/>
              </w:rPr>
              <w:t>No</w:t>
            </w:r>
          </w:p>
        </w:tc>
        <w:tc>
          <w:tcPr>
            <w:tcW w:w="1657" w:type="dxa"/>
            <w:tcBorders>
              <w:top w:val="single" w:sz="4" w:space="0" w:color="auto"/>
              <w:left w:val="nil"/>
              <w:bottom w:val="single" w:sz="4" w:space="0" w:color="auto"/>
              <w:right w:val="single" w:sz="4" w:space="0" w:color="auto"/>
            </w:tcBorders>
            <w:shd w:val="clear" w:color="000000" w:fill="BFBFBF"/>
            <w:vAlign w:val="center"/>
            <w:hideMark/>
          </w:tcPr>
          <w:p w:rsidR="00161F06" w:rsidRPr="00161F06" w:rsidRDefault="00161F06" w:rsidP="00161F0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161F06">
              <w:rPr>
                <w:rFonts w:ascii="Calibri" w:eastAsia="Times New Roman" w:hAnsi="Calibri" w:cs="Times New Roman"/>
                <w:b/>
                <w:bCs/>
                <w:color w:val="000000"/>
                <w:kern w:val="0"/>
                <w:sz w:val="20"/>
                <w:szCs w:val="20"/>
                <w:lang w:val="en-MY" w:eastAsia="en-MY" w:bidi="ar-SA"/>
              </w:rPr>
              <w:t>Ticket No.</w:t>
            </w:r>
          </w:p>
        </w:tc>
        <w:tc>
          <w:tcPr>
            <w:tcW w:w="1804" w:type="dxa"/>
            <w:tcBorders>
              <w:top w:val="single" w:sz="4" w:space="0" w:color="auto"/>
              <w:left w:val="nil"/>
              <w:bottom w:val="single" w:sz="4" w:space="0" w:color="auto"/>
              <w:right w:val="single" w:sz="4" w:space="0" w:color="auto"/>
            </w:tcBorders>
            <w:shd w:val="clear" w:color="000000" w:fill="BFBFBF"/>
            <w:vAlign w:val="center"/>
            <w:hideMark/>
          </w:tcPr>
          <w:p w:rsidR="00161F06" w:rsidRPr="00161F06" w:rsidRDefault="00161F06" w:rsidP="00161F0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161F06">
              <w:rPr>
                <w:rFonts w:ascii="Calibri" w:eastAsia="Times New Roman" w:hAnsi="Calibri" w:cs="Times New Roman"/>
                <w:b/>
                <w:bCs/>
                <w:color w:val="000000"/>
                <w:kern w:val="0"/>
                <w:sz w:val="20"/>
                <w:szCs w:val="20"/>
                <w:lang w:val="en-MY" w:eastAsia="en-MY" w:bidi="ar-SA"/>
              </w:rPr>
              <w:t>Module</w:t>
            </w:r>
          </w:p>
        </w:tc>
        <w:tc>
          <w:tcPr>
            <w:tcW w:w="1182" w:type="dxa"/>
            <w:tcBorders>
              <w:top w:val="single" w:sz="4" w:space="0" w:color="auto"/>
              <w:left w:val="nil"/>
              <w:bottom w:val="single" w:sz="4" w:space="0" w:color="auto"/>
              <w:right w:val="single" w:sz="4" w:space="0" w:color="auto"/>
            </w:tcBorders>
            <w:shd w:val="clear" w:color="000000" w:fill="BFBFBF"/>
            <w:vAlign w:val="center"/>
            <w:hideMark/>
          </w:tcPr>
          <w:p w:rsidR="00161F06" w:rsidRPr="00161F06" w:rsidRDefault="00161F06" w:rsidP="00161F0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161F06">
              <w:rPr>
                <w:rFonts w:ascii="Calibri" w:eastAsia="Times New Roman" w:hAnsi="Calibri" w:cs="Times New Roman"/>
                <w:b/>
                <w:bCs/>
                <w:color w:val="000000"/>
                <w:kern w:val="0"/>
                <w:sz w:val="20"/>
                <w:szCs w:val="20"/>
                <w:lang w:val="en-MY" w:eastAsia="en-MY" w:bidi="ar-SA"/>
              </w:rPr>
              <w:t>Reported Date</w:t>
            </w:r>
          </w:p>
        </w:tc>
        <w:tc>
          <w:tcPr>
            <w:tcW w:w="3413" w:type="dxa"/>
            <w:tcBorders>
              <w:top w:val="single" w:sz="4" w:space="0" w:color="auto"/>
              <w:left w:val="nil"/>
              <w:bottom w:val="single" w:sz="4" w:space="0" w:color="auto"/>
              <w:right w:val="single" w:sz="4" w:space="0" w:color="auto"/>
            </w:tcBorders>
            <w:shd w:val="clear" w:color="000000" w:fill="BFBFBF"/>
            <w:vAlign w:val="center"/>
            <w:hideMark/>
          </w:tcPr>
          <w:p w:rsidR="00161F06" w:rsidRPr="00161F06" w:rsidRDefault="00161F06" w:rsidP="00161F0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161F06">
              <w:rPr>
                <w:rFonts w:ascii="Calibri" w:eastAsia="Times New Roman" w:hAnsi="Calibri" w:cs="Times New Roman"/>
                <w:b/>
                <w:bCs/>
                <w:color w:val="000000"/>
                <w:kern w:val="0"/>
                <w:sz w:val="20"/>
                <w:szCs w:val="20"/>
                <w:lang w:val="en-MY" w:eastAsia="en-MY" w:bidi="ar-SA"/>
              </w:rPr>
              <w:t>Description</w:t>
            </w:r>
          </w:p>
        </w:tc>
        <w:tc>
          <w:tcPr>
            <w:tcW w:w="2276" w:type="dxa"/>
            <w:tcBorders>
              <w:top w:val="single" w:sz="4" w:space="0" w:color="auto"/>
              <w:left w:val="nil"/>
              <w:bottom w:val="single" w:sz="4" w:space="0" w:color="auto"/>
              <w:right w:val="single" w:sz="4" w:space="0" w:color="auto"/>
            </w:tcBorders>
            <w:shd w:val="clear" w:color="000000" w:fill="BFBFBF"/>
            <w:vAlign w:val="center"/>
            <w:hideMark/>
          </w:tcPr>
          <w:p w:rsidR="00161F06" w:rsidRPr="00161F06" w:rsidRDefault="00161F06" w:rsidP="00161F0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161F06">
              <w:rPr>
                <w:rFonts w:ascii="Calibri" w:eastAsia="Times New Roman" w:hAnsi="Calibri" w:cs="Times New Roman"/>
                <w:b/>
                <w:bCs/>
                <w:color w:val="000000"/>
                <w:kern w:val="0"/>
                <w:sz w:val="20"/>
                <w:szCs w:val="20"/>
                <w:lang w:val="en-MY" w:eastAsia="en-MY" w:bidi="ar-SA"/>
              </w:rPr>
              <w:t>Additional Information</w:t>
            </w:r>
          </w:p>
        </w:tc>
        <w:tc>
          <w:tcPr>
            <w:tcW w:w="2168" w:type="dxa"/>
            <w:tcBorders>
              <w:top w:val="single" w:sz="4" w:space="0" w:color="auto"/>
              <w:left w:val="nil"/>
              <w:bottom w:val="single" w:sz="4" w:space="0" w:color="auto"/>
              <w:right w:val="single" w:sz="4" w:space="0" w:color="auto"/>
            </w:tcBorders>
            <w:shd w:val="clear" w:color="000000" w:fill="BFBFBF"/>
            <w:vAlign w:val="center"/>
            <w:hideMark/>
          </w:tcPr>
          <w:p w:rsidR="00161F06" w:rsidRPr="00161F06" w:rsidRDefault="00161F06" w:rsidP="00161F0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161F06">
              <w:rPr>
                <w:rFonts w:ascii="Calibri" w:eastAsia="Times New Roman" w:hAnsi="Calibri" w:cs="Times New Roman"/>
                <w:b/>
                <w:bCs/>
                <w:color w:val="000000"/>
                <w:kern w:val="0"/>
                <w:sz w:val="20"/>
                <w:szCs w:val="20"/>
                <w:lang w:val="en-MY" w:eastAsia="en-MY" w:bidi="ar-SA"/>
              </w:rPr>
              <w:t>Root Caused</w:t>
            </w:r>
          </w:p>
        </w:tc>
        <w:tc>
          <w:tcPr>
            <w:tcW w:w="1182" w:type="dxa"/>
            <w:tcBorders>
              <w:top w:val="single" w:sz="4" w:space="0" w:color="auto"/>
              <w:left w:val="nil"/>
              <w:bottom w:val="single" w:sz="4" w:space="0" w:color="auto"/>
              <w:right w:val="single" w:sz="4" w:space="0" w:color="auto"/>
            </w:tcBorders>
            <w:shd w:val="clear" w:color="000000" w:fill="BFBFBF"/>
            <w:vAlign w:val="center"/>
            <w:hideMark/>
          </w:tcPr>
          <w:p w:rsidR="00161F06" w:rsidRPr="00161F06" w:rsidRDefault="00161F06" w:rsidP="00161F0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161F06">
              <w:rPr>
                <w:rFonts w:ascii="Calibri" w:eastAsia="Times New Roman" w:hAnsi="Calibri" w:cs="Times New Roman"/>
                <w:b/>
                <w:bCs/>
                <w:color w:val="000000"/>
                <w:kern w:val="0"/>
                <w:sz w:val="20"/>
                <w:szCs w:val="20"/>
                <w:lang w:val="en-MY" w:eastAsia="en-MY" w:bidi="ar-SA"/>
              </w:rPr>
              <w:t>Resolved Date</w:t>
            </w:r>
          </w:p>
        </w:tc>
        <w:tc>
          <w:tcPr>
            <w:tcW w:w="837" w:type="dxa"/>
            <w:tcBorders>
              <w:top w:val="single" w:sz="4" w:space="0" w:color="auto"/>
              <w:left w:val="nil"/>
              <w:bottom w:val="single" w:sz="4" w:space="0" w:color="auto"/>
              <w:right w:val="single" w:sz="4" w:space="0" w:color="auto"/>
            </w:tcBorders>
            <w:shd w:val="clear" w:color="000000" w:fill="BFBFBF"/>
            <w:vAlign w:val="center"/>
            <w:hideMark/>
          </w:tcPr>
          <w:p w:rsidR="00161F06" w:rsidRPr="00161F06" w:rsidRDefault="00161F06" w:rsidP="00161F0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161F06">
              <w:rPr>
                <w:rFonts w:ascii="Calibri" w:eastAsia="Times New Roman" w:hAnsi="Calibri" w:cs="Times New Roman"/>
                <w:b/>
                <w:bCs/>
                <w:color w:val="000000"/>
                <w:kern w:val="0"/>
                <w:sz w:val="20"/>
                <w:szCs w:val="20"/>
                <w:lang w:val="en-MY" w:eastAsia="en-MY" w:bidi="ar-SA"/>
              </w:rPr>
              <w:t>Verify Status</w:t>
            </w:r>
          </w:p>
        </w:tc>
      </w:tr>
      <w:tr w:rsidR="00161F06" w:rsidRPr="00161F06" w:rsidTr="00161F06">
        <w:trPr>
          <w:trHeight w:val="630"/>
        </w:trPr>
        <w:tc>
          <w:tcPr>
            <w:tcW w:w="456" w:type="dxa"/>
            <w:tcBorders>
              <w:top w:val="nil"/>
              <w:left w:val="single" w:sz="4" w:space="0" w:color="auto"/>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w:t>
            </w:r>
          </w:p>
        </w:tc>
        <w:tc>
          <w:tcPr>
            <w:tcW w:w="1657"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I-PhIS008093714S</w:t>
            </w:r>
          </w:p>
        </w:tc>
        <w:tc>
          <w:tcPr>
            <w:tcW w:w="1804"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Order Management - Web</w:t>
            </w:r>
          </w:p>
        </w:tc>
        <w:tc>
          <w:tcPr>
            <w:tcW w:w="1182"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17/11/2014</w:t>
            </w:r>
          </w:p>
        </w:tc>
        <w:tc>
          <w:tcPr>
            <w:tcW w:w="3413"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xml:space="preserve">User reported after </w:t>
            </w:r>
            <w:proofErr w:type="spellStart"/>
            <w:r w:rsidRPr="00161F06">
              <w:rPr>
                <w:rFonts w:asciiTheme="minorHAnsi" w:eastAsia="Times New Roman" w:hAnsiTheme="minorHAnsi" w:cs="Times New Roman"/>
                <w:color w:val="000000"/>
                <w:kern w:val="0"/>
                <w:sz w:val="20"/>
                <w:szCs w:val="20"/>
                <w:lang w:val="en-MY" w:eastAsia="en-MY" w:bidi="ar-SA"/>
              </w:rPr>
              <w:t>Reew</w:t>
            </w:r>
            <w:proofErr w:type="spellEnd"/>
            <w:r w:rsidRPr="00161F06">
              <w:rPr>
                <w:rFonts w:asciiTheme="minorHAnsi" w:eastAsia="Times New Roman" w:hAnsiTheme="minorHAnsi" w:cs="Times New Roman"/>
                <w:color w:val="000000"/>
                <w:kern w:val="0"/>
                <w:sz w:val="20"/>
                <w:szCs w:val="20"/>
                <w:lang w:val="en-MY" w:eastAsia="en-MY" w:bidi="ar-SA"/>
              </w:rPr>
              <w:t xml:space="preserve"> Rx, when edit drug by </w:t>
            </w:r>
            <w:proofErr w:type="spellStart"/>
            <w:r w:rsidRPr="00161F06">
              <w:rPr>
                <w:rFonts w:asciiTheme="minorHAnsi" w:eastAsia="Times New Roman" w:hAnsiTheme="minorHAnsi" w:cs="Times New Roman"/>
                <w:color w:val="000000"/>
                <w:kern w:val="0"/>
                <w:sz w:val="20"/>
                <w:szCs w:val="20"/>
                <w:lang w:val="en-MY" w:eastAsia="en-MY" w:bidi="ar-SA"/>
              </w:rPr>
              <w:t>doubleclick</w:t>
            </w:r>
            <w:proofErr w:type="spellEnd"/>
            <w:r w:rsidRPr="00161F06">
              <w:rPr>
                <w:rFonts w:asciiTheme="minorHAnsi" w:eastAsia="Times New Roman" w:hAnsiTheme="minorHAnsi" w:cs="Times New Roman"/>
                <w:color w:val="000000"/>
                <w:kern w:val="0"/>
                <w:sz w:val="20"/>
                <w:szCs w:val="20"/>
                <w:lang w:val="en-MY" w:eastAsia="en-MY" w:bidi="ar-SA"/>
              </w:rPr>
              <w:t xml:space="preserve"> on it the duration not remain as previous ordered. It always be as 1 (duration)</w:t>
            </w:r>
            <w:r w:rsidRPr="00161F06">
              <w:rPr>
                <w:rFonts w:asciiTheme="minorHAnsi" w:eastAsia="Times New Roman" w:hAnsiTheme="minorHAnsi" w:cs="Times New Roman"/>
                <w:color w:val="000000"/>
                <w:kern w:val="0"/>
                <w:sz w:val="20"/>
                <w:szCs w:val="20"/>
                <w:lang w:val="en-MY" w:eastAsia="en-MY" w:bidi="ar-SA"/>
              </w:rPr>
              <w:br/>
            </w:r>
            <w:r w:rsidRPr="00161F06">
              <w:rPr>
                <w:rFonts w:asciiTheme="minorHAnsi" w:eastAsia="Times New Roman" w:hAnsiTheme="minorHAnsi" w:cs="Times New Roman"/>
                <w:color w:val="000000"/>
                <w:kern w:val="0"/>
                <w:sz w:val="20"/>
                <w:szCs w:val="20"/>
                <w:lang w:val="en-MY" w:eastAsia="en-MY" w:bidi="ar-SA"/>
              </w:rPr>
              <w:br/>
              <w:t xml:space="preserve"> R. PAREAM KAUR @ PRAMJIT</w:t>
            </w:r>
            <w:r w:rsidRPr="00161F06">
              <w:rPr>
                <w:rFonts w:asciiTheme="minorHAnsi" w:eastAsia="Times New Roman" w:hAnsiTheme="minorHAnsi" w:cs="Times New Roman"/>
                <w:color w:val="000000"/>
                <w:kern w:val="0"/>
                <w:sz w:val="20"/>
                <w:szCs w:val="20"/>
                <w:lang w:val="en-MY" w:eastAsia="en-MY" w:bidi="ar-SA"/>
              </w:rPr>
              <w:br/>
            </w:r>
            <w:r>
              <w:rPr>
                <w:rFonts w:asciiTheme="minorHAnsi" w:eastAsia="Times New Roman" w:hAnsiTheme="minorHAnsi" w:cs="Times New Roman"/>
                <w:color w:val="000000"/>
                <w:kern w:val="0"/>
                <w:sz w:val="20"/>
                <w:szCs w:val="20"/>
                <w:lang w:val="en-MY" w:eastAsia="en-MY" w:bidi="ar-SA"/>
              </w:rPr>
              <w:t>ID:740428125124</w:t>
            </w:r>
          </w:p>
        </w:tc>
        <w:tc>
          <w:tcPr>
            <w:tcW w:w="2276"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c>
          <w:tcPr>
            <w:tcW w:w="2168"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frequency issue , frequency is taking the first one , that is STAT</w:t>
            </w:r>
          </w:p>
        </w:tc>
        <w:tc>
          <w:tcPr>
            <w:tcW w:w="1182"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18/11/2014</w:t>
            </w:r>
          </w:p>
        </w:tc>
        <w:tc>
          <w:tcPr>
            <w:tcW w:w="837"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r>
      <w:tr w:rsidR="00161F06" w:rsidRPr="00161F06" w:rsidTr="00161F06">
        <w:trPr>
          <w:trHeight w:val="825"/>
        </w:trPr>
        <w:tc>
          <w:tcPr>
            <w:tcW w:w="456" w:type="dxa"/>
            <w:tcBorders>
              <w:top w:val="nil"/>
              <w:left w:val="single" w:sz="4" w:space="0" w:color="auto"/>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2</w:t>
            </w:r>
          </w:p>
        </w:tc>
        <w:tc>
          <w:tcPr>
            <w:tcW w:w="1657"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I-PhIS007967714S</w:t>
            </w:r>
          </w:p>
        </w:tc>
        <w:tc>
          <w:tcPr>
            <w:tcW w:w="1804"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Outpatient Pharmacy</w:t>
            </w:r>
          </w:p>
        </w:tc>
        <w:tc>
          <w:tcPr>
            <w:tcW w:w="1182"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6/11/2014</w:t>
            </w:r>
          </w:p>
        </w:tc>
        <w:tc>
          <w:tcPr>
            <w:tcW w:w="3413"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When user print label at Preparation, the quantity of drug not display such as 30 null.</w:t>
            </w:r>
            <w:r w:rsidRPr="00161F06">
              <w:rPr>
                <w:rFonts w:asciiTheme="minorHAnsi" w:eastAsia="Times New Roman" w:hAnsiTheme="minorHAnsi" w:cs="Times New Roman"/>
                <w:color w:val="000000"/>
                <w:kern w:val="0"/>
                <w:sz w:val="20"/>
                <w:szCs w:val="20"/>
                <w:lang w:val="en-MY" w:eastAsia="en-MY" w:bidi="ar-SA"/>
              </w:rPr>
              <w:br/>
            </w:r>
            <w:r w:rsidRPr="00161F06">
              <w:rPr>
                <w:rFonts w:asciiTheme="minorHAnsi" w:eastAsia="Times New Roman" w:hAnsiTheme="minorHAnsi" w:cs="Times New Roman"/>
                <w:color w:val="000000"/>
                <w:kern w:val="0"/>
                <w:sz w:val="20"/>
                <w:szCs w:val="20"/>
                <w:lang w:val="en-MY" w:eastAsia="en-MY" w:bidi="ar-SA"/>
              </w:rPr>
              <w:br/>
              <w:t xml:space="preserve">Drug Name : </w:t>
            </w:r>
            <w:proofErr w:type="spellStart"/>
            <w:r w:rsidRPr="00161F06">
              <w:rPr>
                <w:rFonts w:asciiTheme="minorHAnsi" w:eastAsia="Times New Roman" w:hAnsiTheme="minorHAnsi" w:cs="Times New Roman"/>
                <w:color w:val="000000"/>
                <w:kern w:val="0"/>
                <w:sz w:val="20"/>
                <w:szCs w:val="20"/>
                <w:lang w:val="en-MY" w:eastAsia="en-MY" w:bidi="ar-SA"/>
              </w:rPr>
              <w:t>LOVAstatin</w:t>
            </w:r>
            <w:proofErr w:type="spellEnd"/>
            <w:r w:rsidRPr="00161F06">
              <w:rPr>
                <w:rFonts w:asciiTheme="minorHAnsi" w:eastAsia="Times New Roman" w:hAnsiTheme="minorHAnsi" w:cs="Times New Roman"/>
                <w:color w:val="000000"/>
                <w:kern w:val="0"/>
                <w:sz w:val="20"/>
                <w:szCs w:val="20"/>
                <w:lang w:val="en-MY" w:eastAsia="en-MY" w:bidi="ar-SA"/>
              </w:rPr>
              <w:t xml:space="preserve"> 20 mg Tab</w:t>
            </w:r>
            <w:r w:rsidRPr="00161F06">
              <w:rPr>
                <w:rFonts w:asciiTheme="minorHAnsi" w:eastAsia="Times New Roman" w:hAnsiTheme="minorHAnsi" w:cs="Times New Roman"/>
                <w:color w:val="000000"/>
                <w:kern w:val="0"/>
                <w:sz w:val="20"/>
                <w:szCs w:val="20"/>
                <w:lang w:val="en-MY" w:eastAsia="en-MY" w:bidi="ar-SA"/>
              </w:rPr>
              <w:br/>
              <w:t>Patient Name  : HAZNI BT ATTAN</w:t>
            </w:r>
            <w:r w:rsidRPr="00161F06">
              <w:rPr>
                <w:rFonts w:asciiTheme="minorHAnsi" w:eastAsia="Times New Roman" w:hAnsiTheme="minorHAnsi" w:cs="Times New Roman"/>
                <w:color w:val="000000"/>
                <w:kern w:val="0"/>
                <w:sz w:val="20"/>
                <w:szCs w:val="20"/>
                <w:lang w:val="en-MY" w:eastAsia="en-MY" w:bidi="ar-SA"/>
              </w:rPr>
              <w:br/>
              <w:t>MRN No : KKE08004500011018</w:t>
            </w:r>
            <w:r w:rsidRPr="00161F06">
              <w:rPr>
                <w:rFonts w:asciiTheme="minorHAnsi" w:eastAsia="Times New Roman" w:hAnsiTheme="minorHAnsi" w:cs="Times New Roman"/>
                <w:color w:val="000000"/>
                <w:kern w:val="0"/>
                <w:sz w:val="20"/>
                <w:szCs w:val="20"/>
                <w:lang w:val="en-MY" w:eastAsia="en-MY" w:bidi="ar-SA"/>
              </w:rPr>
              <w:br/>
              <w:t>User :BEH YING SHAN</w:t>
            </w:r>
            <w:r w:rsidRPr="00161F06">
              <w:rPr>
                <w:rFonts w:asciiTheme="minorHAnsi" w:eastAsia="Times New Roman" w:hAnsiTheme="minorHAnsi" w:cs="Times New Roman"/>
                <w:color w:val="000000"/>
                <w:kern w:val="0"/>
                <w:sz w:val="20"/>
                <w:szCs w:val="20"/>
                <w:lang w:val="en-MY" w:eastAsia="en-MY" w:bidi="ar-SA"/>
              </w:rPr>
              <w:br/>
              <w:t>ID;840325086108</w:t>
            </w:r>
          </w:p>
        </w:tc>
        <w:tc>
          <w:tcPr>
            <w:tcW w:w="2276"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c>
          <w:tcPr>
            <w:tcW w:w="2168"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Unit is not tally after release batch</w:t>
            </w:r>
          </w:p>
        </w:tc>
        <w:tc>
          <w:tcPr>
            <w:tcW w:w="1182"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14/11/2014</w:t>
            </w:r>
          </w:p>
        </w:tc>
        <w:tc>
          <w:tcPr>
            <w:tcW w:w="837"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r>
      <w:tr w:rsidR="00161F06" w:rsidRPr="00161F06" w:rsidTr="00161F06">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3</w:t>
            </w:r>
          </w:p>
        </w:tc>
        <w:tc>
          <w:tcPr>
            <w:tcW w:w="1657"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I-PhIS008035814S</w:t>
            </w:r>
          </w:p>
        </w:tc>
        <w:tc>
          <w:tcPr>
            <w:tcW w:w="1804"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Outpatient Pharmacy</w:t>
            </w:r>
          </w:p>
        </w:tc>
        <w:tc>
          <w:tcPr>
            <w:tcW w:w="1182"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12/11/2014</w:t>
            </w:r>
          </w:p>
        </w:tc>
        <w:tc>
          <w:tcPr>
            <w:tcW w:w="3413"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xml:space="preserve">Reported that Preparation is not allowed. Stock not available but already allocated. </w:t>
            </w:r>
            <w:proofErr w:type="gramStart"/>
            <w:r w:rsidRPr="00161F06">
              <w:rPr>
                <w:rFonts w:asciiTheme="minorHAnsi" w:eastAsia="Times New Roman" w:hAnsiTheme="minorHAnsi" w:cs="Times New Roman"/>
                <w:color w:val="000000"/>
                <w:kern w:val="0"/>
                <w:sz w:val="20"/>
                <w:szCs w:val="20"/>
                <w:lang w:val="en-MY" w:eastAsia="en-MY" w:bidi="ar-SA"/>
              </w:rPr>
              <w:t>Message  Preparation</w:t>
            </w:r>
            <w:proofErr w:type="gramEnd"/>
            <w:r w:rsidRPr="00161F06">
              <w:rPr>
                <w:rFonts w:asciiTheme="minorHAnsi" w:eastAsia="Times New Roman" w:hAnsiTheme="minorHAnsi" w:cs="Times New Roman"/>
                <w:color w:val="000000"/>
                <w:kern w:val="0"/>
                <w:sz w:val="20"/>
                <w:szCs w:val="20"/>
                <w:lang w:val="en-MY" w:eastAsia="en-MY" w:bidi="ar-SA"/>
              </w:rPr>
              <w:t xml:space="preserve"> is not allowed at the moment. The drug either no stock available or the status is on hold or </w:t>
            </w:r>
            <w:proofErr w:type="gramStart"/>
            <w:r w:rsidRPr="00161F06">
              <w:rPr>
                <w:rFonts w:asciiTheme="minorHAnsi" w:eastAsia="Times New Roman" w:hAnsiTheme="minorHAnsi" w:cs="Times New Roman"/>
                <w:color w:val="000000"/>
                <w:kern w:val="0"/>
                <w:sz w:val="20"/>
                <w:szCs w:val="20"/>
                <w:lang w:val="en-MY" w:eastAsia="en-MY" w:bidi="ar-SA"/>
              </w:rPr>
              <w:t>discontinued  prompted</w:t>
            </w:r>
            <w:proofErr w:type="gramEnd"/>
            <w:r w:rsidRPr="00161F06">
              <w:rPr>
                <w:rFonts w:asciiTheme="minorHAnsi" w:eastAsia="Times New Roman" w:hAnsiTheme="minorHAnsi" w:cs="Times New Roman"/>
                <w:color w:val="000000"/>
                <w:kern w:val="0"/>
                <w:sz w:val="20"/>
                <w:szCs w:val="20"/>
                <w:lang w:val="en-MY" w:eastAsia="en-MY" w:bidi="ar-SA"/>
              </w:rPr>
              <w:t xml:space="preserve">. </w:t>
            </w:r>
            <w:r w:rsidRPr="00161F06">
              <w:rPr>
                <w:rFonts w:asciiTheme="minorHAnsi" w:eastAsia="Times New Roman" w:hAnsiTheme="minorHAnsi" w:cs="Times New Roman"/>
                <w:color w:val="000000"/>
                <w:kern w:val="0"/>
                <w:sz w:val="20"/>
                <w:szCs w:val="20"/>
                <w:lang w:val="en-MY" w:eastAsia="en-MY" w:bidi="ar-SA"/>
              </w:rPr>
              <w:br/>
            </w:r>
            <w:r w:rsidRPr="00161F06">
              <w:rPr>
                <w:rFonts w:asciiTheme="minorHAnsi" w:eastAsia="Times New Roman" w:hAnsiTheme="minorHAnsi" w:cs="Times New Roman"/>
                <w:color w:val="000000"/>
                <w:kern w:val="0"/>
                <w:sz w:val="20"/>
                <w:szCs w:val="20"/>
                <w:lang w:val="en-MY" w:eastAsia="en-MY" w:bidi="ar-SA"/>
              </w:rPr>
              <w:br/>
              <w:t>Username: Lee Lai Fong.</w:t>
            </w:r>
            <w:r w:rsidRPr="00161F06">
              <w:rPr>
                <w:rFonts w:asciiTheme="minorHAnsi" w:eastAsia="Times New Roman" w:hAnsiTheme="minorHAnsi" w:cs="Times New Roman"/>
                <w:color w:val="000000"/>
                <w:kern w:val="0"/>
                <w:sz w:val="20"/>
                <w:szCs w:val="20"/>
                <w:lang w:val="en-MY" w:eastAsia="en-MY" w:bidi="ar-SA"/>
              </w:rPr>
              <w:br/>
              <w:t>ID: 840528085914.</w:t>
            </w:r>
            <w:r w:rsidRPr="00161F06">
              <w:rPr>
                <w:rFonts w:asciiTheme="minorHAnsi" w:eastAsia="Times New Roman" w:hAnsiTheme="minorHAnsi" w:cs="Times New Roman"/>
                <w:color w:val="000000"/>
                <w:kern w:val="0"/>
                <w:sz w:val="20"/>
                <w:szCs w:val="20"/>
                <w:lang w:val="en-MY" w:eastAsia="en-MY" w:bidi="ar-SA"/>
              </w:rPr>
              <w:br/>
              <w:t>Incident time: 12.35 pm.</w:t>
            </w:r>
          </w:p>
        </w:tc>
        <w:tc>
          <w:tcPr>
            <w:tcW w:w="2276"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c>
          <w:tcPr>
            <w:tcW w:w="2168"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xml:space="preserve">Data problem. Dispense </w:t>
            </w:r>
            <w:proofErr w:type="spellStart"/>
            <w:r w:rsidRPr="00161F06">
              <w:rPr>
                <w:rFonts w:asciiTheme="minorHAnsi" w:eastAsia="Times New Roman" w:hAnsiTheme="minorHAnsi" w:cs="Times New Roman"/>
                <w:color w:val="000000"/>
                <w:kern w:val="0"/>
                <w:sz w:val="20"/>
                <w:szCs w:val="20"/>
                <w:lang w:val="en-MY" w:eastAsia="en-MY" w:bidi="ar-SA"/>
              </w:rPr>
              <w:t>Uom</w:t>
            </w:r>
            <w:proofErr w:type="spellEnd"/>
            <w:r w:rsidRPr="00161F06">
              <w:rPr>
                <w:rFonts w:asciiTheme="minorHAnsi" w:eastAsia="Times New Roman" w:hAnsiTheme="minorHAnsi" w:cs="Times New Roman"/>
                <w:color w:val="000000"/>
                <w:kern w:val="0"/>
                <w:sz w:val="20"/>
                <w:szCs w:val="20"/>
                <w:lang w:val="en-MY" w:eastAsia="en-MY" w:bidi="ar-SA"/>
              </w:rPr>
              <w:t xml:space="preserve"> not configured for drug. So system unable to get price to calculate amount in dispense invoice </w:t>
            </w:r>
            <w:proofErr w:type="spellStart"/>
            <w:r w:rsidRPr="00161F06">
              <w:rPr>
                <w:rFonts w:asciiTheme="minorHAnsi" w:eastAsia="Times New Roman" w:hAnsiTheme="minorHAnsi" w:cs="Times New Roman"/>
                <w:color w:val="000000"/>
                <w:kern w:val="0"/>
                <w:sz w:val="20"/>
                <w:szCs w:val="20"/>
                <w:lang w:val="en-MY" w:eastAsia="en-MY" w:bidi="ar-SA"/>
              </w:rPr>
              <w:t>dtl</w:t>
            </w:r>
            <w:proofErr w:type="spellEnd"/>
            <w:r w:rsidRPr="00161F06">
              <w:rPr>
                <w:rFonts w:asciiTheme="minorHAnsi" w:eastAsia="Times New Roman" w:hAnsiTheme="minorHAnsi" w:cs="Times New Roman"/>
                <w:color w:val="000000"/>
                <w:kern w:val="0"/>
                <w:sz w:val="20"/>
                <w:szCs w:val="20"/>
                <w:lang w:val="en-MY" w:eastAsia="en-MY" w:bidi="ar-SA"/>
              </w:rPr>
              <w:t xml:space="preserve"> table</w:t>
            </w:r>
          </w:p>
        </w:tc>
        <w:tc>
          <w:tcPr>
            <w:tcW w:w="1182"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14/11/2014</w:t>
            </w:r>
          </w:p>
        </w:tc>
        <w:tc>
          <w:tcPr>
            <w:tcW w:w="837"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r>
      <w:tr w:rsidR="00161F06" w:rsidRPr="00161F06" w:rsidTr="00161F06">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4</w:t>
            </w:r>
          </w:p>
        </w:tc>
        <w:tc>
          <w:tcPr>
            <w:tcW w:w="1657"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I-PhIS008035914S</w:t>
            </w:r>
          </w:p>
        </w:tc>
        <w:tc>
          <w:tcPr>
            <w:tcW w:w="1804"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Outpatient Pharmacy</w:t>
            </w:r>
          </w:p>
        </w:tc>
        <w:tc>
          <w:tcPr>
            <w:tcW w:w="1182"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12/11/2014</w:t>
            </w:r>
          </w:p>
        </w:tc>
        <w:tc>
          <w:tcPr>
            <w:tcW w:w="3413"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xml:space="preserve">Reported </w:t>
            </w:r>
            <w:proofErr w:type="gramStart"/>
            <w:r w:rsidRPr="00161F06">
              <w:rPr>
                <w:rFonts w:asciiTheme="minorHAnsi" w:eastAsia="Times New Roman" w:hAnsiTheme="minorHAnsi" w:cs="Times New Roman"/>
                <w:color w:val="000000"/>
                <w:kern w:val="0"/>
                <w:sz w:val="20"/>
                <w:szCs w:val="20"/>
                <w:lang w:val="en-MY" w:eastAsia="en-MY" w:bidi="ar-SA"/>
              </w:rPr>
              <w:t>that  An</w:t>
            </w:r>
            <w:proofErr w:type="gramEnd"/>
            <w:r w:rsidRPr="00161F06">
              <w:rPr>
                <w:rFonts w:asciiTheme="minorHAnsi" w:eastAsia="Times New Roman" w:hAnsiTheme="minorHAnsi" w:cs="Times New Roman"/>
                <w:color w:val="000000"/>
                <w:kern w:val="0"/>
                <w:sz w:val="20"/>
                <w:szCs w:val="20"/>
                <w:lang w:val="en-MY" w:eastAsia="en-MY" w:bidi="ar-SA"/>
              </w:rPr>
              <w:t xml:space="preserve"> error has occurred. Please contact your system </w:t>
            </w:r>
            <w:proofErr w:type="gramStart"/>
            <w:r w:rsidRPr="00161F06">
              <w:rPr>
                <w:rFonts w:asciiTheme="minorHAnsi" w:eastAsia="Times New Roman" w:hAnsiTheme="minorHAnsi" w:cs="Times New Roman"/>
                <w:color w:val="000000"/>
                <w:kern w:val="0"/>
                <w:sz w:val="20"/>
                <w:szCs w:val="20"/>
                <w:lang w:val="en-MY" w:eastAsia="en-MY" w:bidi="ar-SA"/>
              </w:rPr>
              <w:t>administrator  appeared</w:t>
            </w:r>
            <w:proofErr w:type="gramEnd"/>
            <w:r w:rsidRPr="00161F06">
              <w:rPr>
                <w:rFonts w:asciiTheme="minorHAnsi" w:eastAsia="Times New Roman" w:hAnsiTheme="minorHAnsi" w:cs="Times New Roman"/>
                <w:color w:val="000000"/>
                <w:kern w:val="0"/>
                <w:sz w:val="20"/>
                <w:szCs w:val="20"/>
                <w:lang w:val="en-MY" w:eastAsia="en-MY" w:bidi="ar-SA"/>
              </w:rPr>
              <w:t xml:space="preserve"> when click Prepare button at Screening and Verification screen. </w:t>
            </w:r>
            <w:r w:rsidRPr="00161F06">
              <w:rPr>
                <w:rFonts w:asciiTheme="minorHAnsi" w:eastAsia="Times New Roman" w:hAnsiTheme="minorHAnsi" w:cs="Times New Roman"/>
                <w:color w:val="000000"/>
                <w:kern w:val="0"/>
                <w:sz w:val="20"/>
                <w:szCs w:val="20"/>
                <w:lang w:val="en-MY" w:eastAsia="en-MY" w:bidi="ar-SA"/>
              </w:rPr>
              <w:br/>
            </w:r>
            <w:r w:rsidRPr="00161F06">
              <w:rPr>
                <w:rFonts w:asciiTheme="minorHAnsi" w:eastAsia="Times New Roman" w:hAnsiTheme="minorHAnsi" w:cs="Times New Roman"/>
                <w:color w:val="000000"/>
                <w:kern w:val="0"/>
                <w:sz w:val="20"/>
                <w:szCs w:val="20"/>
                <w:lang w:val="en-MY" w:eastAsia="en-MY" w:bidi="ar-SA"/>
              </w:rPr>
              <w:br/>
            </w:r>
            <w:r w:rsidRPr="00161F06">
              <w:rPr>
                <w:rFonts w:asciiTheme="minorHAnsi" w:eastAsia="Times New Roman" w:hAnsiTheme="minorHAnsi" w:cs="Times New Roman"/>
                <w:color w:val="000000"/>
                <w:kern w:val="0"/>
                <w:sz w:val="20"/>
                <w:szCs w:val="20"/>
                <w:lang w:val="en-MY" w:eastAsia="en-MY" w:bidi="ar-SA"/>
              </w:rPr>
              <w:lastRenderedPageBreak/>
              <w:t>Username: Lee Lai Fong.</w:t>
            </w:r>
            <w:r w:rsidRPr="00161F06">
              <w:rPr>
                <w:rFonts w:asciiTheme="minorHAnsi" w:eastAsia="Times New Roman" w:hAnsiTheme="minorHAnsi" w:cs="Times New Roman"/>
                <w:color w:val="000000"/>
                <w:kern w:val="0"/>
                <w:sz w:val="20"/>
                <w:szCs w:val="20"/>
                <w:lang w:val="en-MY" w:eastAsia="en-MY" w:bidi="ar-SA"/>
              </w:rPr>
              <w:br/>
              <w:t>ID: 840528085914.</w:t>
            </w:r>
            <w:r w:rsidRPr="00161F06">
              <w:rPr>
                <w:rFonts w:asciiTheme="minorHAnsi" w:eastAsia="Times New Roman" w:hAnsiTheme="minorHAnsi" w:cs="Times New Roman"/>
                <w:color w:val="000000"/>
                <w:kern w:val="0"/>
                <w:sz w:val="20"/>
                <w:szCs w:val="20"/>
                <w:lang w:val="en-MY" w:eastAsia="en-MY" w:bidi="ar-SA"/>
              </w:rPr>
              <w:br/>
            </w:r>
            <w:proofErr w:type="gramStart"/>
            <w:r w:rsidRPr="00161F06">
              <w:rPr>
                <w:rFonts w:asciiTheme="minorHAnsi" w:eastAsia="Times New Roman" w:hAnsiTheme="minorHAnsi" w:cs="Times New Roman"/>
                <w:color w:val="000000"/>
                <w:kern w:val="0"/>
                <w:sz w:val="20"/>
                <w:szCs w:val="20"/>
                <w:lang w:val="en-MY" w:eastAsia="en-MY" w:bidi="ar-SA"/>
              </w:rPr>
              <w:t>incident</w:t>
            </w:r>
            <w:proofErr w:type="gramEnd"/>
            <w:r w:rsidRPr="00161F06">
              <w:rPr>
                <w:rFonts w:asciiTheme="minorHAnsi" w:eastAsia="Times New Roman" w:hAnsiTheme="minorHAnsi" w:cs="Times New Roman"/>
                <w:color w:val="000000"/>
                <w:kern w:val="0"/>
                <w:sz w:val="20"/>
                <w:szCs w:val="20"/>
                <w:lang w:val="en-MY" w:eastAsia="en-MY" w:bidi="ar-SA"/>
              </w:rPr>
              <w:t xml:space="preserve"> time: 12.31pm.</w:t>
            </w:r>
          </w:p>
        </w:tc>
        <w:tc>
          <w:tcPr>
            <w:tcW w:w="2276"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lastRenderedPageBreak/>
              <w:t> </w:t>
            </w:r>
          </w:p>
        </w:tc>
        <w:tc>
          <w:tcPr>
            <w:tcW w:w="2168"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xml:space="preserve">Data problem. Dispense </w:t>
            </w:r>
            <w:proofErr w:type="spellStart"/>
            <w:r w:rsidRPr="00161F06">
              <w:rPr>
                <w:rFonts w:asciiTheme="minorHAnsi" w:eastAsia="Times New Roman" w:hAnsiTheme="minorHAnsi" w:cs="Times New Roman"/>
                <w:color w:val="000000"/>
                <w:kern w:val="0"/>
                <w:sz w:val="20"/>
                <w:szCs w:val="20"/>
                <w:lang w:val="en-MY" w:eastAsia="en-MY" w:bidi="ar-SA"/>
              </w:rPr>
              <w:t>Uom</w:t>
            </w:r>
            <w:proofErr w:type="spellEnd"/>
            <w:r w:rsidRPr="00161F06">
              <w:rPr>
                <w:rFonts w:asciiTheme="minorHAnsi" w:eastAsia="Times New Roman" w:hAnsiTheme="minorHAnsi" w:cs="Times New Roman"/>
                <w:color w:val="000000"/>
                <w:kern w:val="0"/>
                <w:sz w:val="20"/>
                <w:szCs w:val="20"/>
                <w:lang w:val="en-MY" w:eastAsia="en-MY" w:bidi="ar-SA"/>
              </w:rPr>
              <w:t xml:space="preserve"> not configured for drug. So system unable to get price to calculate amount in dispense invoice </w:t>
            </w:r>
            <w:proofErr w:type="spellStart"/>
            <w:r w:rsidRPr="00161F06">
              <w:rPr>
                <w:rFonts w:asciiTheme="minorHAnsi" w:eastAsia="Times New Roman" w:hAnsiTheme="minorHAnsi" w:cs="Times New Roman"/>
                <w:color w:val="000000"/>
                <w:kern w:val="0"/>
                <w:sz w:val="20"/>
                <w:szCs w:val="20"/>
                <w:lang w:val="en-MY" w:eastAsia="en-MY" w:bidi="ar-SA"/>
              </w:rPr>
              <w:t>dtl</w:t>
            </w:r>
            <w:proofErr w:type="spellEnd"/>
            <w:r w:rsidRPr="00161F06">
              <w:rPr>
                <w:rFonts w:asciiTheme="minorHAnsi" w:eastAsia="Times New Roman" w:hAnsiTheme="minorHAnsi" w:cs="Times New Roman"/>
                <w:color w:val="000000"/>
                <w:kern w:val="0"/>
                <w:sz w:val="20"/>
                <w:szCs w:val="20"/>
                <w:lang w:val="en-MY" w:eastAsia="en-MY" w:bidi="ar-SA"/>
              </w:rPr>
              <w:t xml:space="preserve"> table</w:t>
            </w:r>
          </w:p>
        </w:tc>
        <w:tc>
          <w:tcPr>
            <w:tcW w:w="1182"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14/11/2014</w:t>
            </w:r>
          </w:p>
        </w:tc>
        <w:tc>
          <w:tcPr>
            <w:tcW w:w="837"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r>
      <w:tr w:rsidR="00161F06" w:rsidRPr="00161F06" w:rsidTr="00161F06">
        <w:trPr>
          <w:trHeight w:val="155"/>
        </w:trPr>
        <w:tc>
          <w:tcPr>
            <w:tcW w:w="456" w:type="dxa"/>
            <w:tcBorders>
              <w:top w:val="nil"/>
              <w:left w:val="single" w:sz="4" w:space="0" w:color="auto"/>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lastRenderedPageBreak/>
              <w:t>5</w:t>
            </w:r>
          </w:p>
        </w:tc>
        <w:tc>
          <w:tcPr>
            <w:tcW w:w="1657"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I-PhIS008059714S</w:t>
            </w:r>
          </w:p>
        </w:tc>
        <w:tc>
          <w:tcPr>
            <w:tcW w:w="1804"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Outpatient Pharmacy</w:t>
            </w:r>
          </w:p>
        </w:tc>
        <w:tc>
          <w:tcPr>
            <w:tcW w:w="1182"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13/11/2014</w:t>
            </w:r>
          </w:p>
        </w:tc>
        <w:tc>
          <w:tcPr>
            <w:tcW w:w="3413"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xml:space="preserve">Reported that patient's </w:t>
            </w:r>
            <w:proofErr w:type="gramStart"/>
            <w:r w:rsidRPr="00161F06">
              <w:rPr>
                <w:rFonts w:asciiTheme="minorHAnsi" w:eastAsia="Times New Roman" w:hAnsiTheme="minorHAnsi" w:cs="Times New Roman"/>
                <w:color w:val="000000"/>
                <w:kern w:val="0"/>
                <w:sz w:val="20"/>
                <w:szCs w:val="20"/>
                <w:lang w:val="en-MY" w:eastAsia="en-MY" w:bidi="ar-SA"/>
              </w:rPr>
              <w:t>name appear</w:t>
            </w:r>
            <w:proofErr w:type="gramEnd"/>
            <w:r w:rsidRPr="00161F06">
              <w:rPr>
                <w:rFonts w:asciiTheme="minorHAnsi" w:eastAsia="Times New Roman" w:hAnsiTheme="minorHAnsi" w:cs="Times New Roman"/>
                <w:color w:val="000000"/>
                <w:kern w:val="0"/>
                <w:sz w:val="20"/>
                <w:szCs w:val="20"/>
                <w:lang w:val="en-MY" w:eastAsia="en-MY" w:bidi="ar-SA"/>
              </w:rPr>
              <w:t xml:space="preserve"> to select but when select the patient's name, the list of drugs is empty. </w:t>
            </w:r>
            <w:r w:rsidRPr="00161F06">
              <w:rPr>
                <w:rFonts w:asciiTheme="minorHAnsi" w:eastAsia="Times New Roman" w:hAnsiTheme="minorHAnsi" w:cs="Times New Roman"/>
                <w:color w:val="000000"/>
                <w:kern w:val="0"/>
                <w:sz w:val="20"/>
                <w:szCs w:val="20"/>
                <w:lang w:val="en-MY" w:eastAsia="en-MY" w:bidi="ar-SA"/>
              </w:rPr>
              <w:br/>
            </w:r>
            <w:r w:rsidRPr="00161F06">
              <w:rPr>
                <w:rFonts w:asciiTheme="minorHAnsi" w:eastAsia="Times New Roman" w:hAnsiTheme="minorHAnsi" w:cs="Times New Roman"/>
                <w:color w:val="000000"/>
                <w:kern w:val="0"/>
                <w:sz w:val="20"/>
                <w:szCs w:val="20"/>
                <w:lang w:val="en-MY" w:eastAsia="en-MY" w:bidi="ar-SA"/>
              </w:rPr>
              <w:br/>
              <w:t xml:space="preserve">Username: </w:t>
            </w:r>
            <w:proofErr w:type="spellStart"/>
            <w:r w:rsidRPr="00161F06">
              <w:rPr>
                <w:rFonts w:asciiTheme="minorHAnsi" w:eastAsia="Times New Roman" w:hAnsiTheme="minorHAnsi" w:cs="Times New Roman"/>
                <w:color w:val="000000"/>
                <w:kern w:val="0"/>
                <w:sz w:val="20"/>
                <w:szCs w:val="20"/>
                <w:lang w:val="en-MY" w:eastAsia="en-MY" w:bidi="ar-SA"/>
              </w:rPr>
              <w:t>Indra</w:t>
            </w:r>
            <w:proofErr w:type="spellEnd"/>
            <w:r w:rsidRPr="00161F06">
              <w:rPr>
                <w:rFonts w:asciiTheme="minorHAnsi" w:eastAsia="Times New Roman" w:hAnsiTheme="minorHAnsi" w:cs="Times New Roman"/>
                <w:color w:val="000000"/>
                <w:kern w:val="0"/>
                <w:sz w:val="20"/>
                <w:szCs w:val="20"/>
                <w:lang w:val="en-MY" w:eastAsia="en-MY" w:bidi="ar-SA"/>
              </w:rPr>
              <w:t xml:space="preserve"> Suba a/p </w:t>
            </w:r>
            <w:proofErr w:type="spellStart"/>
            <w:r w:rsidRPr="00161F06">
              <w:rPr>
                <w:rFonts w:asciiTheme="minorHAnsi" w:eastAsia="Times New Roman" w:hAnsiTheme="minorHAnsi" w:cs="Times New Roman"/>
                <w:color w:val="000000"/>
                <w:kern w:val="0"/>
                <w:sz w:val="20"/>
                <w:szCs w:val="20"/>
                <w:lang w:val="en-MY" w:eastAsia="en-MY" w:bidi="ar-SA"/>
              </w:rPr>
              <w:t>Ramakrishnan</w:t>
            </w:r>
            <w:proofErr w:type="spellEnd"/>
            <w:r w:rsidRPr="00161F06">
              <w:rPr>
                <w:rFonts w:asciiTheme="minorHAnsi" w:eastAsia="Times New Roman" w:hAnsiTheme="minorHAnsi" w:cs="Times New Roman"/>
                <w:color w:val="000000"/>
                <w:kern w:val="0"/>
                <w:sz w:val="20"/>
                <w:szCs w:val="20"/>
                <w:lang w:val="en-MY" w:eastAsia="en-MY" w:bidi="ar-SA"/>
              </w:rPr>
              <w:t>.</w:t>
            </w:r>
            <w:r w:rsidRPr="00161F06">
              <w:rPr>
                <w:rFonts w:asciiTheme="minorHAnsi" w:eastAsia="Times New Roman" w:hAnsiTheme="minorHAnsi" w:cs="Times New Roman"/>
                <w:color w:val="000000"/>
                <w:kern w:val="0"/>
                <w:sz w:val="20"/>
                <w:szCs w:val="20"/>
                <w:lang w:val="en-MY" w:eastAsia="en-MY" w:bidi="ar-SA"/>
              </w:rPr>
              <w:br/>
              <w:t>ID: 721126086226.</w:t>
            </w:r>
            <w:r w:rsidRPr="00161F06">
              <w:rPr>
                <w:rFonts w:asciiTheme="minorHAnsi" w:eastAsia="Times New Roman" w:hAnsiTheme="minorHAnsi" w:cs="Times New Roman"/>
                <w:color w:val="000000"/>
                <w:kern w:val="0"/>
                <w:sz w:val="20"/>
                <w:szCs w:val="20"/>
                <w:lang w:val="en-MY" w:eastAsia="en-MY" w:bidi="ar-SA"/>
              </w:rPr>
              <w:br/>
              <w:t>Incident time: 2.23 pm.</w:t>
            </w:r>
            <w:r w:rsidRPr="00161F06">
              <w:rPr>
                <w:rFonts w:asciiTheme="minorHAnsi" w:eastAsia="Times New Roman" w:hAnsiTheme="minorHAnsi" w:cs="Times New Roman"/>
                <w:color w:val="000000"/>
                <w:kern w:val="0"/>
                <w:sz w:val="20"/>
                <w:szCs w:val="20"/>
                <w:lang w:val="en-MY" w:eastAsia="en-MY" w:bidi="ar-SA"/>
              </w:rPr>
              <w:br/>
              <w:t>Patient MRN: KKE08004500026539</w:t>
            </w:r>
          </w:p>
        </w:tc>
        <w:tc>
          <w:tcPr>
            <w:tcW w:w="2276"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c>
          <w:tcPr>
            <w:tcW w:w="2168"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Data patching</w:t>
            </w:r>
          </w:p>
        </w:tc>
        <w:tc>
          <w:tcPr>
            <w:tcW w:w="1182"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18/11/2014</w:t>
            </w:r>
          </w:p>
        </w:tc>
        <w:tc>
          <w:tcPr>
            <w:tcW w:w="837"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r>
      <w:tr w:rsidR="00161F06" w:rsidRPr="00161F06" w:rsidTr="00161F06">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6</w:t>
            </w:r>
          </w:p>
        </w:tc>
        <w:tc>
          <w:tcPr>
            <w:tcW w:w="1657"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I-PhIS008073714S</w:t>
            </w:r>
          </w:p>
        </w:tc>
        <w:tc>
          <w:tcPr>
            <w:tcW w:w="1804"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Outpatient Pharmacy</w:t>
            </w:r>
          </w:p>
        </w:tc>
        <w:tc>
          <w:tcPr>
            <w:tcW w:w="1182"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14/11/2014</w:t>
            </w:r>
          </w:p>
        </w:tc>
        <w:tc>
          <w:tcPr>
            <w:tcW w:w="3413"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gramStart"/>
            <w:r w:rsidRPr="00161F06">
              <w:rPr>
                <w:rFonts w:asciiTheme="minorHAnsi" w:eastAsia="Times New Roman" w:hAnsiTheme="minorHAnsi" w:cs="Times New Roman"/>
                <w:color w:val="000000"/>
                <w:kern w:val="0"/>
                <w:sz w:val="20"/>
                <w:szCs w:val="20"/>
                <w:lang w:val="en-MY" w:eastAsia="en-MY" w:bidi="ar-SA"/>
              </w:rPr>
              <w:t>Error  Please</w:t>
            </w:r>
            <w:proofErr w:type="gramEnd"/>
            <w:r w:rsidRPr="00161F06">
              <w:rPr>
                <w:rFonts w:asciiTheme="minorHAnsi" w:eastAsia="Times New Roman" w:hAnsiTheme="minorHAnsi" w:cs="Times New Roman"/>
                <w:color w:val="000000"/>
                <w:kern w:val="0"/>
                <w:sz w:val="20"/>
                <w:szCs w:val="20"/>
                <w:lang w:val="en-MY" w:eastAsia="en-MY" w:bidi="ar-SA"/>
              </w:rPr>
              <w:t xml:space="preserve"> Contact system admin..  </w:t>
            </w:r>
            <w:proofErr w:type="gramStart"/>
            <w:r w:rsidRPr="00161F06">
              <w:rPr>
                <w:rFonts w:asciiTheme="minorHAnsi" w:eastAsia="Times New Roman" w:hAnsiTheme="minorHAnsi" w:cs="Times New Roman"/>
                <w:color w:val="000000"/>
                <w:kern w:val="0"/>
                <w:sz w:val="20"/>
                <w:szCs w:val="20"/>
                <w:lang w:val="en-MY" w:eastAsia="en-MY" w:bidi="ar-SA"/>
              </w:rPr>
              <w:t>appear</w:t>
            </w:r>
            <w:proofErr w:type="gramEnd"/>
            <w:r w:rsidRPr="00161F06">
              <w:rPr>
                <w:rFonts w:asciiTheme="minorHAnsi" w:eastAsia="Times New Roman" w:hAnsiTheme="minorHAnsi" w:cs="Times New Roman"/>
                <w:color w:val="000000"/>
                <w:kern w:val="0"/>
                <w:sz w:val="20"/>
                <w:szCs w:val="20"/>
                <w:lang w:val="en-MY" w:eastAsia="en-MY" w:bidi="ar-SA"/>
              </w:rPr>
              <w:t xml:space="preserve"> when click Call Patient button. </w:t>
            </w:r>
            <w:proofErr w:type="gramStart"/>
            <w:r w:rsidRPr="00161F06">
              <w:rPr>
                <w:rFonts w:asciiTheme="minorHAnsi" w:eastAsia="Times New Roman" w:hAnsiTheme="minorHAnsi" w:cs="Times New Roman"/>
                <w:color w:val="000000"/>
                <w:kern w:val="0"/>
                <w:sz w:val="20"/>
                <w:szCs w:val="20"/>
                <w:lang w:val="en-MY" w:eastAsia="en-MY" w:bidi="ar-SA"/>
              </w:rPr>
              <w:t>Happened</w:t>
            </w:r>
            <w:proofErr w:type="gramEnd"/>
            <w:r w:rsidRPr="00161F06">
              <w:rPr>
                <w:rFonts w:asciiTheme="minorHAnsi" w:eastAsia="Times New Roman" w:hAnsiTheme="minorHAnsi" w:cs="Times New Roman"/>
                <w:color w:val="000000"/>
                <w:kern w:val="0"/>
                <w:sz w:val="20"/>
                <w:szCs w:val="20"/>
                <w:lang w:val="en-MY" w:eastAsia="en-MY" w:bidi="ar-SA"/>
              </w:rPr>
              <w:t xml:space="preserve"> almost all partial supply patients.</w:t>
            </w:r>
            <w:r w:rsidRPr="00161F06">
              <w:rPr>
                <w:rFonts w:asciiTheme="minorHAnsi" w:eastAsia="Times New Roman" w:hAnsiTheme="minorHAnsi" w:cs="Times New Roman"/>
                <w:color w:val="000000"/>
                <w:kern w:val="0"/>
                <w:sz w:val="20"/>
                <w:szCs w:val="20"/>
                <w:lang w:val="en-MY" w:eastAsia="en-MY" w:bidi="ar-SA"/>
              </w:rPr>
              <w:br/>
            </w:r>
            <w:r w:rsidRPr="00161F06">
              <w:rPr>
                <w:rFonts w:asciiTheme="minorHAnsi" w:eastAsia="Times New Roman" w:hAnsiTheme="minorHAnsi" w:cs="Times New Roman"/>
                <w:color w:val="000000"/>
                <w:kern w:val="0"/>
                <w:sz w:val="20"/>
                <w:szCs w:val="20"/>
                <w:lang w:val="en-MY" w:eastAsia="en-MY" w:bidi="ar-SA"/>
              </w:rPr>
              <w:br/>
              <w:t>Time happen:6.28 pm</w:t>
            </w:r>
            <w:r w:rsidRPr="00161F06">
              <w:rPr>
                <w:rFonts w:asciiTheme="minorHAnsi" w:eastAsia="Times New Roman" w:hAnsiTheme="minorHAnsi" w:cs="Times New Roman"/>
                <w:color w:val="000000"/>
                <w:kern w:val="0"/>
                <w:sz w:val="20"/>
                <w:szCs w:val="20"/>
                <w:lang w:val="en-MY" w:eastAsia="en-MY" w:bidi="ar-SA"/>
              </w:rPr>
              <w:br/>
              <w:t>User ID: 840528085914</w:t>
            </w:r>
          </w:p>
        </w:tc>
        <w:tc>
          <w:tcPr>
            <w:tcW w:w="2276"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c>
          <w:tcPr>
            <w:tcW w:w="2168"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they refresh the list in Dispense Normal List</w:t>
            </w:r>
          </w:p>
        </w:tc>
        <w:tc>
          <w:tcPr>
            <w:tcW w:w="1182"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18/11/2014</w:t>
            </w:r>
          </w:p>
        </w:tc>
        <w:tc>
          <w:tcPr>
            <w:tcW w:w="837"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r>
      <w:tr w:rsidR="00161F06" w:rsidRPr="00161F06" w:rsidTr="00161F06">
        <w:trPr>
          <w:trHeight w:val="739"/>
        </w:trPr>
        <w:tc>
          <w:tcPr>
            <w:tcW w:w="456" w:type="dxa"/>
            <w:tcBorders>
              <w:top w:val="nil"/>
              <w:left w:val="single" w:sz="4" w:space="0" w:color="auto"/>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7</w:t>
            </w:r>
          </w:p>
        </w:tc>
        <w:tc>
          <w:tcPr>
            <w:tcW w:w="1657"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I-PhIS008105814S</w:t>
            </w:r>
          </w:p>
        </w:tc>
        <w:tc>
          <w:tcPr>
            <w:tcW w:w="1804"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Outpatient Pharmacy</w:t>
            </w:r>
          </w:p>
        </w:tc>
        <w:tc>
          <w:tcPr>
            <w:tcW w:w="1182"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19/11/2014</w:t>
            </w:r>
          </w:p>
        </w:tc>
        <w:tc>
          <w:tcPr>
            <w:tcW w:w="3413"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xml:space="preserve">Doctor </w:t>
            </w:r>
            <w:proofErr w:type="gramStart"/>
            <w:r w:rsidRPr="00161F06">
              <w:rPr>
                <w:rFonts w:asciiTheme="minorHAnsi" w:eastAsia="Times New Roman" w:hAnsiTheme="minorHAnsi" w:cs="Times New Roman"/>
                <w:color w:val="000000"/>
                <w:kern w:val="0"/>
                <w:sz w:val="20"/>
                <w:szCs w:val="20"/>
                <w:lang w:val="en-MY" w:eastAsia="en-MY" w:bidi="ar-SA"/>
              </w:rPr>
              <w:t>renew</w:t>
            </w:r>
            <w:proofErr w:type="gramEnd"/>
            <w:r w:rsidRPr="00161F06">
              <w:rPr>
                <w:rFonts w:asciiTheme="minorHAnsi" w:eastAsia="Times New Roman" w:hAnsiTheme="minorHAnsi" w:cs="Times New Roman"/>
                <w:color w:val="000000"/>
                <w:kern w:val="0"/>
                <w:sz w:val="20"/>
                <w:szCs w:val="20"/>
                <w:lang w:val="en-MY" w:eastAsia="en-MY" w:bidi="ar-SA"/>
              </w:rPr>
              <w:t xml:space="preserve"> </w:t>
            </w:r>
            <w:proofErr w:type="spellStart"/>
            <w:r w:rsidRPr="00161F06">
              <w:rPr>
                <w:rFonts w:asciiTheme="minorHAnsi" w:eastAsia="Times New Roman" w:hAnsiTheme="minorHAnsi" w:cs="Times New Roman"/>
                <w:color w:val="000000"/>
                <w:kern w:val="0"/>
                <w:sz w:val="20"/>
                <w:szCs w:val="20"/>
                <w:lang w:val="en-MY" w:eastAsia="en-MY" w:bidi="ar-SA"/>
              </w:rPr>
              <w:t>rx</w:t>
            </w:r>
            <w:proofErr w:type="spellEnd"/>
            <w:r w:rsidRPr="00161F06">
              <w:rPr>
                <w:rFonts w:asciiTheme="minorHAnsi" w:eastAsia="Times New Roman" w:hAnsiTheme="minorHAnsi" w:cs="Times New Roman"/>
                <w:color w:val="000000"/>
                <w:kern w:val="0"/>
                <w:sz w:val="20"/>
                <w:szCs w:val="20"/>
                <w:lang w:val="en-MY" w:eastAsia="en-MY" w:bidi="ar-SA"/>
              </w:rPr>
              <w:t xml:space="preserve"> with different duration for patient MRN 34793 (</w:t>
            </w:r>
            <w:proofErr w:type="spellStart"/>
            <w:r w:rsidRPr="00161F06">
              <w:rPr>
                <w:rFonts w:asciiTheme="minorHAnsi" w:eastAsia="Times New Roman" w:hAnsiTheme="minorHAnsi" w:cs="Times New Roman"/>
                <w:color w:val="000000"/>
                <w:kern w:val="0"/>
                <w:sz w:val="20"/>
                <w:szCs w:val="20"/>
                <w:lang w:val="en-MY" w:eastAsia="en-MY" w:bidi="ar-SA"/>
              </w:rPr>
              <w:t>Ramle</w:t>
            </w:r>
            <w:proofErr w:type="spellEnd"/>
            <w:r w:rsidRPr="00161F06">
              <w:rPr>
                <w:rFonts w:asciiTheme="minorHAnsi" w:eastAsia="Times New Roman" w:hAnsiTheme="minorHAnsi" w:cs="Times New Roman"/>
                <w:color w:val="000000"/>
                <w:kern w:val="0"/>
                <w:sz w:val="20"/>
                <w:szCs w:val="20"/>
                <w:lang w:val="en-MY" w:eastAsia="en-MY" w:bidi="ar-SA"/>
              </w:rPr>
              <w:t xml:space="preserve"> Bin </w:t>
            </w:r>
            <w:proofErr w:type="spellStart"/>
            <w:r w:rsidRPr="00161F06">
              <w:rPr>
                <w:rFonts w:asciiTheme="minorHAnsi" w:eastAsia="Times New Roman" w:hAnsiTheme="minorHAnsi" w:cs="Times New Roman"/>
                <w:color w:val="000000"/>
                <w:kern w:val="0"/>
                <w:sz w:val="20"/>
                <w:szCs w:val="20"/>
                <w:lang w:val="en-MY" w:eastAsia="en-MY" w:bidi="ar-SA"/>
              </w:rPr>
              <w:t>Yahaya</w:t>
            </w:r>
            <w:proofErr w:type="spellEnd"/>
            <w:r w:rsidRPr="00161F06">
              <w:rPr>
                <w:rFonts w:asciiTheme="minorHAnsi" w:eastAsia="Times New Roman" w:hAnsiTheme="minorHAnsi" w:cs="Times New Roman"/>
                <w:color w:val="000000"/>
                <w:kern w:val="0"/>
                <w:sz w:val="20"/>
                <w:szCs w:val="20"/>
                <w:lang w:val="en-MY" w:eastAsia="en-MY" w:bidi="ar-SA"/>
              </w:rPr>
              <w:t xml:space="preserve">). Previous order duration was 8 weeks. New order duration is 18 weeks using the renew </w:t>
            </w:r>
            <w:proofErr w:type="spellStart"/>
            <w:r w:rsidRPr="00161F06">
              <w:rPr>
                <w:rFonts w:asciiTheme="minorHAnsi" w:eastAsia="Times New Roman" w:hAnsiTheme="minorHAnsi" w:cs="Times New Roman"/>
                <w:color w:val="000000"/>
                <w:kern w:val="0"/>
                <w:sz w:val="20"/>
                <w:szCs w:val="20"/>
                <w:lang w:val="en-MY" w:eastAsia="en-MY" w:bidi="ar-SA"/>
              </w:rPr>
              <w:t>rx</w:t>
            </w:r>
            <w:proofErr w:type="spellEnd"/>
            <w:r w:rsidRPr="00161F06">
              <w:rPr>
                <w:rFonts w:asciiTheme="minorHAnsi" w:eastAsia="Times New Roman" w:hAnsiTheme="minorHAnsi" w:cs="Times New Roman"/>
                <w:color w:val="000000"/>
                <w:kern w:val="0"/>
                <w:sz w:val="20"/>
                <w:szCs w:val="20"/>
                <w:lang w:val="en-MY" w:eastAsia="en-MY" w:bidi="ar-SA"/>
              </w:rPr>
              <w:t xml:space="preserve"> with different duration function. Then doctor confirm the order and does not make any modification after confirming the order. The prescription flow to Pharmacy. In Screening &amp; Verification screen, Pharmacist saw the order duration is 18 weeks for all drug, same as ordered by Doctor. But when Pharmacist click on the Print Original Prescription button in </w:t>
            </w:r>
            <w:r w:rsidRPr="00161F06">
              <w:rPr>
                <w:rFonts w:asciiTheme="minorHAnsi" w:eastAsia="Times New Roman" w:hAnsiTheme="minorHAnsi" w:cs="Times New Roman"/>
                <w:color w:val="000000"/>
                <w:kern w:val="0"/>
                <w:sz w:val="20"/>
                <w:szCs w:val="20"/>
                <w:lang w:val="en-MY" w:eastAsia="en-MY" w:bidi="ar-SA"/>
              </w:rPr>
              <w:lastRenderedPageBreak/>
              <w:t xml:space="preserve">Screening &amp; Verification screen, the printed prescription shows the old order duration which is 8 weeks. The Start Date and End Date in the printed Original Prescription </w:t>
            </w:r>
            <w:proofErr w:type="gramStart"/>
            <w:r w:rsidRPr="00161F06">
              <w:rPr>
                <w:rFonts w:asciiTheme="minorHAnsi" w:eastAsia="Times New Roman" w:hAnsiTheme="minorHAnsi" w:cs="Times New Roman"/>
                <w:color w:val="000000"/>
                <w:kern w:val="0"/>
                <w:sz w:val="20"/>
                <w:szCs w:val="20"/>
                <w:lang w:val="en-MY" w:eastAsia="en-MY" w:bidi="ar-SA"/>
              </w:rPr>
              <w:t>is</w:t>
            </w:r>
            <w:proofErr w:type="gramEnd"/>
            <w:r w:rsidRPr="00161F06">
              <w:rPr>
                <w:rFonts w:asciiTheme="minorHAnsi" w:eastAsia="Times New Roman" w:hAnsiTheme="minorHAnsi" w:cs="Times New Roman"/>
                <w:color w:val="000000"/>
                <w:kern w:val="0"/>
                <w:sz w:val="20"/>
                <w:szCs w:val="20"/>
                <w:lang w:val="en-MY" w:eastAsia="en-MY" w:bidi="ar-SA"/>
              </w:rPr>
              <w:t xml:space="preserve"> calculated correctly which is equal to 18 weeks. But the duration shows 8 weeks.</w:t>
            </w:r>
            <w:r w:rsidRPr="00161F06">
              <w:rPr>
                <w:rFonts w:asciiTheme="minorHAnsi" w:eastAsia="Times New Roman" w:hAnsiTheme="minorHAnsi" w:cs="Times New Roman"/>
                <w:color w:val="000000"/>
                <w:kern w:val="0"/>
                <w:sz w:val="20"/>
                <w:szCs w:val="20"/>
                <w:lang w:val="en-MY" w:eastAsia="en-MY" w:bidi="ar-SA"/>
              </w:rPr>
              <w:br/>
            </w:r>
            <w:r w:rsidRPr="00161F06">
              <w:rPr>
                <w:rFonts w:asciiTheme="minorHAnsi" w:eastAsia="Times New Roman" w:hAnsiTheme="minorHAnsi" w:cs="Times New Roman"/>
                <w:color w:val="000000"/>
                <w:kern w:val="0"/>
                <w:sz w:val="20"/>
                <w:szCs w:val="20"/>
                <w:lang w:val="en-MY" w:eastAsia="en-MY" w:bidi="ar-SA"/>
              </w:rPr>
              <w:br/>
              <w:t>User ID : 870330015854</w:t>
            </w:r>
          </w:p>
        </w:tc>
        <w:tc>
          <w:tcPr>
            <w:tcW w:w="2276"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lastRenderedPageBreak/>
              <w:t>Refer Attachment 1</w:t>
            </w:r>
            <w:r w:rsidRPr="00161F06">
              <w:rPr>
                <w:rFonts w:asciiTheme="minorHAnsi" w:eastAsia="Times New Roman" w:hAnsiTheme="minorHAnsi" w:cs="Times New Roman"/>
                <w:color w:val="000000"/>
                <w:kern w:val="0"/>
                <w:sz w:val="20"/>
                <w:szCs w:val="20"/>
                <w:lang w:val="en-MY" w:eastAsia="en-MY" w:bidi="ar-SA"/>
              </w:rPr>
              <w:br/>
            </w:r>
            <w:r w:rsidRPr="00161F06">
              <w:rPr>
                <w:rFonts w:asciiTheme="minorHAnsi" w:eastAsia="Times New Roman" w:hAnsiTheme="minorHAnsi" w:cs="Times New Roman"/>
                <w:color w:val="000000"/>
                <w:kern w:val="0"/>
                <w:sz w:val="20"/>
                <w:szCs w:val="20"/>
                <w:lang w:val="en-MY" w:eastAsia="en-MY" w:bidi="ar-SA"/>
              </w:rPr>
              <w:br/>
            </w:r>
            <w:r w:rsidRPr="00161F06">
              <w:rPr>
                <w:rFonts w:asciiTheme="minorHAnsi" w:eastAsia="Times New Roman" w:hAnsiTheme="minorHAnsi" w:cs="Times New Roman"/>
                <w:color w:val="000000"/>
                <w:kern w:val="0"/>
                <w:sz w:val="20"/>
                <w:szCs w:val="20"/>
                <w:lang w:val="en-MY" w:eastAsia="en-MY" w:bidi="ar-SA"/>
              </w:rPr>
              <w:br/>
            </w:r>
            <w:r w:rsidRPr="00161F06">
              <w:rPr>
                <w:rFonts w:asciiTheme="minorHAnsi" w:eastAsia="Times New Roman" w:hAnsiTheme="minorHAnsi" w:cs="Times New Roman"/>
                <w:color w:val="000000"/>
                <w:kern w:val="0"/>
                <w:sz w:val="20"/>
                <w:szCs w:val="20"/>
                <w:lang w:val="en-MY" w:eastAsia="en-MY" w:bidi="ar-SA"/>
              </w:rPr>
              <w:br/>
              <w:t>1.1 - Drug order duration ordered by Doctor</w:t>
            </w:r>
            <w:r w:rsidRPr="00161F06">
              <w:rPr>
                <w:rFonts w:asciiTheme="minorHAnsi" w:eastAsia="Times New Roman" w:hAnsiTheme="minorHAnsi" w:cs="Times New Roman"/>
                <w:color w:val="000000"/>
                <w:kern w:val="0"/>
                <w:sz w:val="20"/>
                <w:szCs w:val="20"/>
                <w:lang w:val="en-MY" w:eastAsia="en-MY" w:bidi="ar-SA"/>
              </w:rPr>
              <w:br/>
            </w:r>
            <w:r w:rsidRPr="00161F06">
              <w:rPr>
                <w:rFonts w:asciiTheme="minorHAnsi" w:eastAsia="Times New Roman" w:hAnsiTheme="minorHAnsi" w:cs="Times New Roman"/>
                <w:color w:val="000000"/>
                <w:kern w:val="0"/>
                <w:sz w:val="20"/>
                <w:szCs w:val="20"/>
                <w:lang w:val="en-MY" w:eastAsia="en-MY" w:bidi="ar-SA"/>
              </w:rPr>
              <w:br/>
            </w:r>
            <w:r w:rsidRPr="00161F06">
              <w:rPr>
                <w:rFonts w:asciiTheme="minorHAnsi" w:eastAsia="Times New Roman" w:hAnsiTheme="minorHAnsi" w:cs="Times New Roman"/>
                <w:color w:val="000000"/>
                <w:kern w:val="0"/>
                <w:sz w:val="20"/>
                <w:szCs w:val="20"/>
                <w:lang w:val="en-MY" w:eastAsia="en-MY" w:bidi="ar-SA"/>
              </w:rPr>
              <w:br/>
            </w:r>
            <w:r w:rsidRPr="00161F06">
              <w:rPr>
                <w:rFonts w:asciiTheme="minorHAnsi" w:eastAsia="Times New Roman" w:hAnsiTheme="minorHAnsi" w:cs="Times New Roman"/>
                <w:color w:val="000000"/>
                <w:kern w:val="0"/>
                <w:sz w:val="20"/>
                <w:szCs w:val="20"/>
                <w:lang w:val="en-MY" w:eastAsia="en-MY" w:bidi="ar-SA"/>
              </w:rPr>
              <w:br/>
              <w:t>1.2 -  The Printed Original Prescription</w:t>
            </w:r>
          </w:p>
        </w:tc>
        <w:tc>
          <w:tcPr>
            <w:tcW w:w="2168"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gramStart"/>
            <w:r w:rsidRPr="00161F06">
              <w:rPr>
                <w:rFonts w:asciiTheme="minorHAnsi" w:eastAsia="Times New Roman" w:hAnsiTheme="minorHAnsi" w:cs="Times New Roman"/>
                <w:color w:val="000000"/>
                <w:kern w:val="0"/>
                <w:sz w:val="20"/>
                <w:szCs w:val="20"/>
                <w:lang w:val="en-MY" w:eastAsia="en-MY" w:bidi="ar-SA"/>
              </w:rPr>
              <w:t>system</w:t>
            </w:r>
            <w:proofErr w:type="gramEnd"/>
            <w:r w:rsidRPr="00161F06">
              <w:rPr>
                <w:rFonts w:asciiTheme="minorHAnsi" w:eastAsia="Times New Roman" w:hAnsiTheme="minorHAnsi" w:cs="Times New Roman"/>
                <w:color w:val="000000"/>
                <w:kern w:val="0"/>
                <w:sz w:val="20"/>
                <w:szCs w:val="20"/>
                <w:lang w:val="en-MY" w:eastAsia="en-MY" w:bidi="ar-SA"/>
              </w:rPr>
              <w:t xml:space="preserve"> take the old duration when renew using different duration.</w:t>
            </w:r>
          </w:p>
        </w:tc>
        <w:tc>
          <w:tcPr>
            <w:tcW w:w="1182"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19/11/2014</w:t>
            </w:r>
          </w:p>
        </w:tc>
        <w:tc>
          <w:tcPr>
            <w:tcW w:w="837"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r>
      <w:tr w:rsidR="00161F06" w:rsidRPr="00161F06" w:rsidTr="00161F06">
        <w:trPr>
          <w:trHeight w:val="1223"/>
        </w:trPr>
        <w:tc>
          <w:tcPr>
            <w:tcW w:w="456" w:type="dxa"/>
            <w:tcBorders>
              <w:top w:val="nil"/>
              <w:left w:val="single" w:sz="4" w:space="0" w:color="auto"/>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lastRenderedPageBreak/>
              <w:t>8</w:t>
            </w:r>
          </w:p>
        </w:tc>
        <w:tc>
          <w:tcPr>
            <w:tcW w:w="1657"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I-PhIS008143814S</w:t>
            </w:r>
          </w:p>
        </w:tc>
        <w:tc>
          <w:tcPr>
            <w:tcW w:w="1804"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Outpatient Pharmacy</w:t>
            </w:r>
          </w:p>
        </w:tc>
        <w:tc>
          <w:tcPr>
            <w:tcW w:w="1182"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20/11/2014</w:t>
            </w:r>
          </w:p>
        </w:tc>
        <w:tc>
          <w:tcPr>
            <w:tcW w:w="3413"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xml:space="preserve">Reported when click call patient appear error </w:t>
            </w:r>
            <w:proofErr w:type="gramStart"/>
            <w:r w:rsidRPr="00161F06">
              <w:rPr>
                <w:rFonts w:asciiTheme="minorHAnsi" w:eastAsia="Times New Roman" w:hAnsiTheme="minorHAnsi" w:cs="Times New Roman"/>
                <w:color w:val="000000"/>
                <w:kern w:val="0"/>
                <w:sz w:val="20"/>
                <w:szCs w:val="20"/>
                <w:lang w:val="en-MY" w:eastAsia="en-MY" w:bidi="ar-SA"/>
              </w:rPr>
              <w:t>message  an</w:t>
            </w:r>
            <w:proofErr w:type="gramEnd"/>
            <w:r w:rsidRPr="00161F06">
              <w:rPr>
                <w:rFonts w:asciiTheme="minorHAnsi" w:eastAsia="Times New Roman" w:hAnsiTheme="minorHAnsi" w:cs="Times New Roman"/>
                <w:color w:val="000000"/>
                <w:kern w:val="0"/>
                <w:sz w:val="20"/>
                <w:szCs w:val="20"/>
                <w:lang w:val="en-MY" w:eastAsia="en-MY" w:bidi="ar-SA"/>
              </w:rPr>
              <w:t xml:space="preserve"> error has occurred. </w:t>
            </w:r>
            <w:proofErr w:type="gramStart"/>
            <w:r w:rsidRPr="00161F06">
              <w:rPr>
                <w:rFonts w:asciiTheme="minorHAnsi" w:eastAsia="Times New Roman" w:hAnsiTheme="minorHAnsi" w:cs="Times New Roman"/>
                <w:color w:val="000000"/>
                <w:kern w:val="0"/>
                <w:sz w:val="20"/>
                <w:szCs w:val="20"/>
                <w:lang w:val="en-MY" w:eastAsia="en-MY" w:bidi="ar-SA"/>
              </w:rPr>
              <w:t>please</w:t>
            </w:r>
            <w:proofErr w:type="gramEnd"/>
            <w:r w:rsidRPr="00161F06">
              <w:rPr>
                <w:rFonts w:asciiTheme="minorHAnsi" w:eastAsia="Times New Roman" w:hAnsiTheme="minorHAnsi" w:cs="Times New Roman"/>
                <w:color w:val="000000"/>
                <w:kern w:val="0"/>
                <w:sz w:val="20"/>
                <w:szCs w:val="20"/>
                <w:lang w:val="en-MY" w:eastAsia="en-MY" w:bidi="ar-SA"/>
              </w:rPr>
              <w:t xml:space="preserve"> contact your administrator .  details as below;</w:t>
            </w:r>
            <w:r w:rsidRPr="00161F06">
              <w:rPr>
                <w:rFonts w:asciiTheme="minorHAnsi" w:eastAsia="Times New Roman" w:hAnsiTheme="minorHAnsi" w:cs="Times New Roman"/>
                <w:color w:val="000000"/>
                <w:kern w:val="0"/>
                <w:sz w:val="20"/>
                <w:szCs w:val="20"/>
                <w:lang w:val="en-MY" w:eastAsia="en-MY" w:bidi="ar-SA"/>
              </w:rPr>
              <w:br/>
            </w:r>
            <w:r w:rsidRPr="00161F06">
              <w:rPr>
                <w:rFonts w:asciiTheme="minorHAnsi" w:eastAsia="Times New Roman" w:hAnsiTheme="minorHAnsi" w:cs="Times New Roman"/>
                <w:color w:val="000000"/>
                <w:kern w:val="0"/>
                <w:sz w:val="20"/>
                <w:szCs w:val="20"/>
                <w:lang w:val="en-MY" w:eastAsia="en-MY" w:bidi="ar-SA"/>
              </w:rPr>
              <w:br/>
              <w:t>Time &amp; date happen:  9.14 am / 20.11.2014</w:t>
            </w:r>
            <w:r w:rsidRPr="00161F06">
              <w:rPr>
                <w:rFonts w:asciiTheme="minorHAnsi" w:eastAsia="Times New Roman" w:hAnsiTheme="minorHAnsi" w:cs="Times New Roman"/>
                <w:color w:val="000000"/>
                <w:kern w:val="0"/>
                <w:sz w:val="20"/>
                <w:szCs w:val="20"/>
                <w:lang w:val="en-MY" w:eastAsia="en-MY" w:bidi="ar-SA"/>
              </w:rPr>
              <w:br/>
              <w:t xml:space="preserve">Patient name: </w:t>
            </w:r>
            <w:proofErr w:type="spellStart"/>
            <w:r w:rsidRPr="00161F06">
              <w:rPr>
                <w:rFonts w:asciiTheme="minorHAnsi" w:eastAsia="Times New Roman" w:hAnsiTheme="minorHAnsi" w:cs="Times New Roman"/>
                <w:color w:val="000000"/>
                <w:kern w:val="0"/>
                <w:sz w:val="20"/>
                <w:szCs w:val="20"/>
                <w:lang w:val="en-MY" w:eastAsia="en-MY" w:bidi="ar-SA"/>
              </w:rPr>
              <w:t>Zainon</w:t>
            </w:r>
            <w:proofErr w:type="spellEnd"/>
            <w:r w:rsidRPr="00161F06">
              <w:rPr>
                <w:rFonts w:asciiTheme="minorHAnsi" w:eastAsia="Times New Roman" w:hAnsiTheme="minorHAnsi" w:cs="Times New Roman"/>
                <w:color w:val="000000"/>
                <w:kern w:val="0"/>
                <w:sz w:val="20"/>
                <w:szCs w:val="20"/>
                <w:lang w:val="en-MY" w:eastAsia="en-MY" w:bidi="ar-SA"/>
              </w:rPr>
              <w:t xml:space="preserve"> binti </w:t>
            </w:r>
            <w:proofErr w:type="spellStart"/>
            <w:r w:rsidRPr="00161F06">
              <w:rPr>
                <w:rFonts w:asciiTheme="minorHAnsi" w:eastAsia="Times New Roman" w:hAnsiTheme="minorHAnsi" w:cs="Times New Roman"/>
                <w:color w:val="000000"/>
                <w:kern w:val="0"/>
                <w:sz w:val="20"/>
                <w:szCs w:val="20"/>
                <w:lang w:val="en-MY" w:eastAsia="en-MY" w:bidi="ar-SA"/>
              </w:rPr>
              <w:t>Saidi</w:t>
            </w:r>
            <w:proofErr w:type="spellEnd"/>
            <w:r w:rsidRPr="00161F06">
              <w:rPr>
                <w:rFonts w:asciiTheme="minorHAnsi" w:eastAsia="Times New Roman" w:hAnsiTheme="minorHAnsi" w:cs="Times New Roman"/>
                <w:color w:val="000000"/>
                <w:kern w:val="0"/>
                <w:sz w:val="20"/>
                <w:szCs w:val="20"/>
                <w:lang w:val="en-MY" w:eastAsia="en-MY" w:bidi="ar-SA"/>
              </w:rPr>
              <w:br/>
              <w:t>Patient MRN: KKE08004500035656</w:t>
            </w:r>
            <w:r w:rsidRPr="00161F06">
              <w:rPr>
                <w:rFonts w:asciiTheme="minorHAnsi" w:eastAsia="Times New Roman" w:hAnsiTheme="minorHAnsi" w:cs="Times New Roman"/>
                <w:color w:val="000000"/>
                <w:kern w:val="0"/>
                <w:sz w:val="20"/>
                <w:szCs w:val="20"/>
                <w:lang w:val="en-MY" w:eastAsia="en-MY" w:bidi="ar-SA"/>
              </w:rPr>
              <w:br/>
            </w:r>
            <w:proofErr w:type="spellStart"/>
            <w:r w:rsidRPr="00161F06">
              <w:rPr>
                <w:rFonts w:asciiTheme="minorHAnsi" w:eastAsia="Times New Roman" w:hAnsiTheme="minorHAnsi" w:cs="Times New Roman"/>
                <w:color w:val="000000"/>
                <w:kern w:val="0"/>
                <w:sz w:val="20"/>
                <w:szCs w:val="20"/>
                <w:lang w:val="en-MY" w:eastAsia="en-MY" w:bidi="ar-SA"/>
              </w:rPr>
              <w:t>User;LEE</w:t>
            </w:r>
            <w:proofErr w:type="spellEnd"/>
            <w:r w:rsidRPr="00161F06">
              <w:rPr>
                <w:rFonts w:asciiTheme="minorHAnsi" w:eastAsia="Times New Roman" w:hAnsiTheme="minorHAnsi" w:cs="Times New Roman"/>
                <w:color w:val="000000"/>
                <w:kern w:val="0"/>
                <w:sz w:val="20"/>
                <w:szCs w:val="20"/>
                <w:lang w:val="en-MY" w:eastAsia="en-MY" w:bidi="ar-SA"/>
              </w:rPr>
              <w:t xml:space="preserve"> LAI FONG</w:t>
            </w:r>
            <w:r w:rsidRPr="00161F06">
              <w:rPr>
                <w:rFonts w:asciiTheme="minorHAnsi" w:eastAsia="Times New Roman" w:hAnsiTheme="minorHAnsi" w:cs="Times New Roman"/>
                <w:color w:val="000000"/>
                <w:kern w:val="0"/>
                <w:sz w:val="20"/>
                <w:szCs w:val="20"/>
                <w:lang w:val="en-MY" w:eastAsia="en-MY" w:bidi="ar-SA"/>
              </w:rPr>
              <w:br/>
              <w:t>ID;840528085914</w:t>
            </w:r>
            <w:r w:rsidRPr="00161F06">
              <w:rPr>
                <w:rFonts w:asciiTheme="minorHAnsi" w:eastAsia="Times New Roman" w:hAnsiTheme="minorHAnsi" w:cs="Times New Roman"/>
                <w:color w:val="000000"/>
                <w:kern w:val="0"/>
                <w:sz w:val="20"/>
                <w:szCs w:val="20"/>
                <w:lang w:val="en-MY" w:eastAsia="en-MY" w:bidi="ar-SA"/>
              </w:rPr>
              <w:br/>
            </w:r>
          </w:p>
        </w:tc>
        <w:tc>
          <w:tcPr>
            <w:tcW w:w="2276"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c>
          <w:tcPr>
            <w:tcW w:w="2168"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When call patient, system try to refresh the list outside (the list in dispensing list screen) and then cause the error. After checking, actually that code to refresh the list outside after calling patient is redundant, thus the solution is to remove this code.</w:t>
            </w:r>
          </w:p>
        </w:tc>
        <w:tc>
          <w:tcPr>
            <w:tcW w:w="1182"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24/11/2014</w:t>
            </w:r>
          </w:p>
        </w:tc>
        <w:tc>
          <w:tcPr>
            <w:tcW w:w="837"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r>
      <w:tr w:rsidR="00161F06" w:rsidRPr="00161F06" w:rsidTr="00161F06">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9</w:t>
            </w:r>
          </w:p>
        </w:tc>
        <w:tc>
          <w:tcPr>
            <w:tcW w:w="1657"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I-PhIS008195814S</w:t>
            </w:r>
          </w:p>
        </w:tc>
        <w:tc>
          <w:tcPr>
            <w:tcW w:w="1804"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Outpatient Pharmacy</w:t>
            </w:r>
          </w:p>
        </w:tc>
        <w:tc>
          <w:tcPr>
            <w:tcW w:w="1182"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25/11/2014</w:t>
            </w:r>
          </w:p>
        </w:tc>
        <w:tc>
          <w:tcPr>
            <w:tcW w:w="3413"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User reported unable to allocate drug quantity. Details</w:t>
            </w:r>
            <w:r w:rsidRPr="00161F06">
              <w:rPr>
                <w:rFonts w:asciiTheme="minorHAnsi" w:eastAsia="Times New Roman" w:hAnsiTheme="minorHAnsi" w:cs="Times New Roman"/>
                <w:color w:val="000000"/>
                <w:kern w:val="0"/>
                <w:sz w:val="20"/>
                <w:szCs w:val="20"/>
                <w:lang w:val="en-MY" w:eastAsia="en-MY" w:bidi="ar-SA"/>
              </w:rPr>
              <w:br/>
            </w:r>
            <w:r w:rsidRPr="00161F06">
              <w:rPr>
                <w:rFonts w:asciiTheme="minorHAnsi" w:eastAsia="Times New Roman" w:hAnsiTheme="minorHAnsi" w:cs="Times New Roman"/>
                <w:color w:val="000000"/>
                <w:kern w:val="0"/>
                <w:sz w:val="20"/>
                <w:szCs w:val="20"/>
                <w:lang w:val="en-MY" w:eastAsia="en-MY" w:bidi="ar-SA"/>
              </w:rPr>
              <w:br/>
              <w:t>MRN: 17954 (</w:t>
            </w:r>
            <w:proofErr w:type="spellStart"/>
            <w:r w:rsidRPr="00161F06">
              <w:rPr>
                <w:rFonts w:asciiTheme="minorHAnsi" w:eastAsia="Times New Roman" w:hAnsiTheme="minorHAnsi" w:cs="Times New Roman"/>
                <w:color w:val="000000"/>
                <w:kern w:val="0"/>
                <w:sz w:val="20"/>
                <w:szCs w:val="20"/>
                <w:lang w:val="en-MY" w:eastAsia="en-MY" w:bidi="ar-SA"/>
              </w:rPr>
              <w:t>Salmah</w:t>
            </w:r>
            <w:proofErr w:type="spellEnd"/>
            <w:proofErr w:type="gramStart"/>
            <w:r w:rsidRPr="00161F06">
              <w:rPr>
                <w:rFonts w:asciiTheme="minorHAnsi" w:eastAsia="Times New Roman" w:hAnsiTheme="minorHAnsi" w:cs="Times New Roman"/>
                <w:color w:val="000000"/>
                <w:kern w:val="0"/>
                <w:sz w:val="20"/>
                <w:szCs w:val="20"/>
                <w:lang w:val="en-MY" w:eastAsia="en-MY" w:bidi="ar-SA"/>
              </w:rPr>
              <w:t>)</w:t>
            </w:r>
            <w:proofErr w:type="gramEnd"/>
            <w:r w:rsidRPr="00161F06">
              <w:rPr>
                <w:rFonts w:asciiTheme="minorHAnsi" w:eastAsia="Times New Roman" w:hAnsiTheme="minorHAnsi" w:cs="Times New Roman"/>
                <w:color w:val="000000"/>
                <w:kern w:val="0"/>
                <w:sz w:val="20"/>
                <w:szCs w:val="20"/>
                <w:lang w:val="en-MY" w:eastAsia="en-MY" w:bidi="ar-SA"/>
              </w:rPr>
              <w:br/>
              <w:t xml:space="preserve">ID: 780610085815 (Lay Hook </w:t>
            </w:r>
            <w:proofErr w:type="spellStart"/>
            <w:r w:rsidRPr="00161F06">
              <w:rPr>
                <w:rFonts w:asciiTheme="minorHAnsi" w:eastAsia="Times New Roman" w:hAnsiTheme="minorHAnsi" w:cs="Times New Roman"/>
                <w:color w:val="000000"/>
                <w:kern w:val="0"/>
                <w:sz w:val="20"/>
                <w:szCs w:val="20"/>
                <w:lang w:val="en-MY" w:eastAsia="en-MY" w:bidi="ar-SA"/>
              </w:rPr>
              <w:t>Kam</w:t>
            </w:r>
            <w:proofErr w:type="spellEnd"/>
            <w:r w:rsidRPr="00161F06">
              <w:rPr>
                <w:rFonts w:asciiTheme="minorHAnsi" w:eastAsia="Times New Roman" w:hAnsiTheme="minorHAnsi" w:cs="Times New Roman"/>
                <w:color w:val="000000"/>
                <w:kern w:val="0"/>
                <w:sz w:val="20"/>
                <w:szCs w:val="20"/>
                <w:lang w:val="en-MY" w:eastAsia="en-MY" w:bidi="ar-SA"/>
              </w:rPr>
              <w:t>)</w:t>
            </w:r>
            <w:r w:rsidRPr="00161F06">
              <w:rPr>
                <w:rFonts w:asciiTheme="minorHAnsi" w:eastAsia="Times New Roman" w:hAnsiTheme="minorHAnsi" w:cs="Times New Roman"/>
                <w:color w:val="000000"/>
                <w:kern w:val="0"/>
                <w:sz w:val="20"/>
                <w:szCs w:val="20"/>
                <w:lang w:val="en-MY" w:eastAsia="en-MY" w:bidi="ar-SA"/>
              </w:rPr>
              <w:br/>
              <w:t>Incident time not provided.</w:t>
            </w:r>
          </w:p>
        </w:tc>
        <w:tc>
          <w:tcPr>
            <w:tcW w:w="2276"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c>
          <w:tcPr>
            <w:tcW w:w="2168"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xml:space="preserve">System wrongly update the drug status become Close thus the Reserve </w:t>
            </w:r>
            <w:proofErr w:type="spellStart"/>
            <w:r w:rsidRPr="00161F06">
              <w:rPr>
                <w:rFonts w:asciiTheme="minorHAnsi" w:eastAsia="Times New Roman" w:hAnsiTheme="minorHAnsi" w:cs="Times New Roman"/>
                <w:color w:val="000000"/>
                <w:kern w:val="0"/>
                <w:sz w:val="20"/>
                <w:szCs w:val="20"/>
                <w:lang w:val="en-MY" w:eastAsia="en-MY" w:bidi="ar-SA"/>
              </w:rPr>
              <w:t>Qty</w:t>
            </w:r>
            <w:proofErr w:type="spellEnd"/>
            <w:r w:rsidRPr="00161F06">
              <w:rPr>
                <w:rFonts w:asciiTheme="minorHAnsi" w:eastAsia="Times New Roman" w:hAnsiTheme="minorHAnsi" w:cs="Times New Roman"/>
                <w:color w:val="000000"/>
                <w:kern w:val="0"/>
                <w:sz w:val="20"/>
                <w:szCs w:val="20"/>
                <w:lang w:val="en-MY" w:eastAsia="en-MY" w:bidi="ar-SA"/>
              </w:rPr>
              <w:t xml:space="preserve"> link become disabled.</w:t>
            </w:r>
          </w:p>
        </w:tc>
        <w:tc>
          <w:tcPr>
            <w:tcW w:w="1182"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27/11/2014</w:t>
            </w:r>
          </w:p>
        </w:tc>
        <w:tc>
          <w:tcPr>
            <w:tcW w:w="837"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r>
      <w:tr w:rsidR="00161F06" w:rsidRPr="00161F06" w:rsidTr="00161F06">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10</w:t>
            </w:r>
          </w:p>
        </w:tc>
        <w:tc>
          <w:tcPr>
            <w:tcW w:w="1657"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I-PhIS008073814S</w:t>
            </w:r>
          </w:p>
        </w:tc>
        <w:tc>
          <w:tcPr>
            <w:tcW w:w="1804"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Pharmacy Inventory</w:t>
            </w:r>
          </w:p>
        </w:tc>
        <w:tc>
          <w:tcPr>
            <w:tcW w:w="1182"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14/11/2014</w:t>
            </w:r>
          </w:p>
        </w:tc>
        <w:tc>
          <w:tcPr>
            <w:tcW w:w="3413"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Cannot do adjustment item for Bandage Crepe 5cm BPC. Check at Item Master shows the drug is active.</w:t>
            </w:r>
            <w:r w:rsidRPr="00161F06">
              <w:rPr>
                <w:rFonts w:asciiTheme="minorHAnsi" w:eastAsia="Times New Roman" w:hAnsiTheme="minorHAnsi" w:cs="Times New Roman"/>
                <w:color w:val="000000"/>
                <w:kern w:val="0"/>
                <w:sz w:val="20"/>
                <w:szCs w:val="20"/>
                <w:lang w:val="en-MY" w:eastAsia="en-MY" w:bidi="ar-SA"/>
              </w:rPr>
              <w:br/>
            </w:r>
            <w:r w:rsidRPr="00161F06">
              <w:rPr>
                <w:rFonts w:asciiTheme="minorHAnsi" w:eastAsia="Times New Roman" w:hAnsiTheme="minorHAnsi" w:cs="Times New Roman"/>
                <w:color w:val="000000"/>
                <w:kern w:val="0"/>
                <w:sz w:val="20"/>
                <w:szCs w:val="20"/>
                <w:lang w:val="en-MY" w:eastAsia="en-MY" w:bidi="ar-SA"/>
              </w:rPr>
              <w:br/>
              <w:t>Time happen:12.35 pm</w:t>
            </w:r>
            <w:r w:rsidRPr="00161F06">
              <w:rPr>
                <w:rFonts w:asciiTheme="minorHAnsi" w:eastAsia="Times New Roman" w:hAnsiTheme="minorHAnsi" w:cs="Times New Roman"/>
                <w:color w:val="000000"/>
                <w:kern w:val="0"/>
                <w:sz w:val="20"/>
                <w:szCs w:val="20"/>
                <w:lang w:val="en-MY" w:eastAsia="en-MY" w:bidi="ar-SA"/>
              </w:rPr>
              <w:br/>
              <w:t>User ID:721126086226</w:t>
            </w:r>
          </w:p>
        </w:tc>
        <w:tc>
          <w:tcPr>
            <w:tcW w:w="2276"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c>
          <w:tcPr>
            <w:tcW w:w="2168"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Status inactive unable to do adjustment due to Active flag (Facility status)</w:t>
            </w:r>
          </w:p>
        </w:tc>
        <w:tc>
          <w:tcPr>
            <w:tcW w:w="1182"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25/11/2014</w:t>
            </w:r>
          </w:p>
        </w:tc>
        <w:tc>
          <w:tcPr>
            <w:tcW w:w="837" w:type="dxa"/>
            <w:tcBorders>
              <w:top w:val="nil"/>
              <w:left w:val="nil"/>
              <w:bottom w:val="single" w:sz="4" w:space="0" w:color="auto"/>
              <w:right w:val="single" w:sz="4" w:space="0" w:color="auto"/>
            </w:tcBorders>
            <w:shd w:val="clear" w:color="auto" w:fill="auto"/>
            <w:hideMark/>
          </w:tcPr>
          <w:p w:rsidR="00161F06" w:rsidRPr="00161F06" w:rsidRDefault="00161F06" w:rsidP="00161F06">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161F06">
              <w:rPr>
                <w:rFonts w:asciiTheme="minorHAnsi" w:eastAsia="Times New Roman" w:hAnsiTheme="minorHAnsi" w:cs="Times New Roman"/>
                <w:color w:val="000000"/>
                <w:kern w:val="0"/>
                <w:sz w:val="20"/>
                <w:szCs w:val="20"/>
                <w:lang w:val="en-MY" w:eastAsia="en-MY" w:bidi="ar-SA"/>
              </w:rPr>
              <w:t> </w:t>
            </w:r>
          </w:p>
        </w:tc>
      </w:tr>
    </w:tbl>
    <w:p w:rsidR="00523B99" w:rsidRDefault="00523B99">
      <w:pPr>
        <w:widowControl/>
        <w:suppressAutoHyphens w:val="0"/>
        <w:spacing w:before="0" w:after="200" w:line="276" w:lineRule="auto"/>
        <w:rPr>
          <w:rFonts w:cs="Arial"/>
          <w:lang w:val="en-GB"/>
        </w:rPr>
      </w:pPr>
    </w:p>
    <w:p w:rsidR="00523B99" w:rsidRPr="00D91A78" w:rsidRDefault="00523B99" w:rsidP="00523B99">
      <w:pPr>
        <w:widowControl/>
        <w:suppressAutoHyphens w:val="0"/>
        <w:spacing w:before="0" w:after="200" w:line="276" w:lineRule="auto"/>
        <w:rPr>
          <w:rFonts w:asciiTheme="minorHAnsi" w:hAnsiTheme="minorHAnsi" w:cs="Arial"/>
          <w:lang w:val="en-GB"/>
        </w:rPr>
      </w:pPr>
      <w:r w:rsidRPr="00D91A78">
        <w:rPr>
          <w:rFonts w:asciiTheme="minorHAnsi" w:hAnsiTheme="minorHAnsi" w:cs="Arial"/>
          <w:lang w:val="en-GB"/>
        </w:rPr>
        <w:lastRenderedPageBreak/>
        <w:t xml:space="preserve">Verified and </w:t>
      </w:r>
      <w:proofErr w:type="gramStart"/>
      <w:r w:rsidRPr="00D91A78">
        <w:rPr>
          <w:rFonts w:asciiTheme="minorHAnsi" w:hAnsiTheme="minorHAnsi" w:cs="Arial"/>
          <w:lang w:val="en-GB"/>
        </w:rPr>
        <w:t>Acknowledged  By</w:t>
      </w:r>
      <w:proofErr w:type="gramEnd"/>
      <w:r w:rsidRPr="00D91A78">
        <w:rPr>
          <w:rFonts w:asciiTheme="minorHAnsi" w:hAnsiTheme="minorHAnsi" w:cs="Arial"/>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523B99" w:rsidRPr="00AE7FB4" w:rsidTr="00B05268">
        <w:tc>
          <w:tcPr>
            <w:tcW w:w="1242" w:type="dxa"/>
          </w:tcPr>
          <w:p w:rsidR="00523B99" w:rsidRPr="00AE7FB4" w:rsidRDefault="00523B99" w:rsidP="00B05268">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523B99" w:rsidRPr="00AE7FB4" w:rsidRDefault="00523B99" w:rsidP="00B05268">
            <w:pPr>
              <w:spacing w:before="360"/>
              <w:rPr>
                <w:rFonts w:asciiTheme="minorHAnsi" w:hAnsiTheme="minorHAnsi"/>
              </w:rPr>
            </w:pPr>
          </w:p>
        </w:tc>
        <w:tc>
          <w:tcPr>
            <w:tcW w:w="1487" w:type="dxa"/>
          </w:tcPr>
          <w:p w:rsidR="00523B99" w:rsidRPr="00AE7FB4" w:rsidRDefault="00523B99" w:rsidP="00B05268">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523B99" w:rsidRPr="00AE7FB4" w:rsidRDefault="00523B99" w:rsidP="00B05268">
            <w:pPr>
              <w:spacing w:before="360"/>
              <w:rPr>
                <w:rFonts w:asciiTheme="minorHAnsi" w:hAnsiTheme="minorHAnsi"/>
              </w:rPr>
            </w:pPr>
          </w:p>
        </w:tc>
      </w:tr>
      <w:tr w:rsidR="00523B99" w:rsidRPr="00AE7FB4" w:rsidTr="00B05268">
        <w:tc>
          <w:tcPr>
            <w:tcW w:w="1242" w:type="dxa"/>
          </w:tcPr>
          <w:p w:rsidR="00523B99" w:rsidRPr="00AE7FB4" w:rsidRDefault="00523B99" w:rsidP="00B05268">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523B99" w:rsidRPr="00AE7FB4" w:rsidRDefault="00523B99" w:rsidP="00B05268">
            <w:pPr>
              <w:rPr>
                <w:rFonts w:asciiTheme="minorHAnsi" w:hAnsiTheme="minorHAnsi"/>
              </w:rPr>
            </w:pPr>
          </w:p>
        </w:tc>
        <w:tc>
          <w:tcPr>
            <w:tcW w:w="1487" w:type="dxa"/>
          </w:tcPr>
          <w:p w:rsidR="00523B99" w:rsidRPr="00AE7FB4" w:rsidRDefault="00523B99" w:rsidP="00B05268">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523B99" w:rsidRPr="00AE7FB4" w:rsidRDefault="00523B99" w:rsidP="00B05268">
            <w:pPr>
              <w:rPr>
                <w:rFonts w:asciiTheme="minorHAnsi" w:hAnsiTheme="minorHAnsi"/>
              </w:rPr>
            </w:pPr>
          </w:p>
        </w:tc>
      </w:tr>
    </w:tbl>
    <w:p w:rsidR="00523B99" w:rsidRDefault="00523B99" w:rsidP="00523B99">
      <w:pPr>
        <w:widowControl/>
        <w:suppressAutoHyphens w:val="0"/>
        <w:spacing w:before="0" w:after="200" w:line="276" w:lineRule="auto"/>
        <w:rPr>
          <w:rFonts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523B99" w:rsidRPr="00AE7FB4" w:rsidTr="00B05268">
        <w:tc>
          <w:tcPr>
            <w:tcW w:w="1242" w:type="dxa"/>
          </w:tcPr>
          <w:p w:rsidR="00523B99" w:rsidRPr="00AE7FB4" w:rsidRDefault="00523B99" w:rsidP="00B05268">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523B99" w:rsidRPr="00AE7FB4" w:rsidRDefault="00523B99" w:rsidP="00B05268">
            <w:pPr>
              <w:spacing w:before="360"/>
              <w:rPr>
                <w:rFonts w:asciiTheme="minorHAnsi" w:hAnsiTheme="minorHAnsi"/>
              </w:rPr>
            </w:pPr>
          </w:p>
        </w:tc>
        <w:tc>
          <w:tcPr>
            <w:tcW w:w="1487" w:type="dxa"/>
          </w:tcPr>
          <w:p w:rsidR="00523B99" w:rsidRPr="00AE7FB4" w:rsidRDefault="00523B99" w:rsidP="00B05268">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523B99" w:rsidRPr="00AE7FB4" w:rsidRDefault="00523B99" w:rsidP="00B05268">
            <w:pPr>
              <w:spacing w:before="360"/>
              <w:rPr>
                <w:rFonts w:asciiTheme="minorHAnsi" w:hAnsiTheme="minorHAnsi"/>
              </w:rPr>
            </w:pPr>
          </w:p>
        </w:tc>
      </w:tr>
      <w:tr w:rsidR="00523B99" w:rsidRPr="00AE7FB4" w:rsidTr="00B05268">
        <w:tc>
          <w:tcPr>
            <w:tcW w:w="1242" w:type="dxa"/>
          </w:tcPr>
          <w:p w:rsidR="00523B99" w:rsidRPr="00AE7FB4" w:rsidRDefault="00523B99" w:rsidP="00B05268">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523B99" w:rsidRPr="00AE7FB4" w:rsidRDefault="00523B99" w:rsidP="00B05268">
            <w:pPr>
              <w:rPr>
                <w:rFonts w:asciiTheme="minorHAnsi" w:hAnsiTheme="minorHAnsi"/>
              </w:rPr>
            </w:pPr>
          </w:p>
        </w:tc>
        <w:tc>
          <w:tcPr>
            <w:tcW w:w="1487" w:type="dxa"/>
          </w:tcPr>
          <w:p w:rsidR="00523B99" w:rsidRPr="00AE7FB4" w:rsidRDefault="00523B99" w:rsidP="00B05268">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523B99" w:rsidRPr="00AE7FB4" w:rsidRDefault="00523B99" w:rsidP="00B05268">
            <w:pPr>
              <w:rPr>
                <w:rFonts w:asciiTheme="minorHAnsi" w:hAnsiTheme="minorHAnsi"/>
              </w:rPr>
            </w:pPr>
          </w:p>
        </w:tc>
      </w:tr>
    </w:tbl>
    <w:p w:rsidR="00523B99" w:rsidRDefault="00523B99" w:rsidP="00523B99">
      <w:pPr>
        <w:widowControl/>
        <w:suppressAutoHyphens w:val="0"/>
        <w:spacing w:before="0" w:after="200" w:line="276" w:lineRule="auto"/>
        <w:rPr>
          <w:rFonts w:cs="Arial"/>
          <w:lang w:val="en-GB"/>
        </w:rPr>
      </w:pPr>
    </w:p>
    <w:p w:rsidR="00BA45E5" w:rsidRDefault="00BA45E5" w:rsidP="00523B99">
      <w:pPr>
        <w:widowControl/>
        <w:suppressAutoHyphens w:val="0"/>
        <w:spacing w:before="0" w:after="200" w:line="276" w:lineRule="auto"/>
        <w:rPr>
          <w:rFonts w:cs="Arial"/>
          <w:lang w:val="en-GB"/>
        </w:rPr>
      </w:pPr>
    </w:p>
    <w:p w:rsidR="00B90BBE" w:rsidRPr="00877E34" w:rsidRDefault="00B90BBE" w:rsidP="00B90BBE">
      <w:pPr>
        <w:pStyle w:val="Heading3"/>
        <w:rPr>
          <w:lang w:val="en-GB"/>
        </w:rPr>
      </w:pPr>
      <w:bookmarkStart w:id="10" w:name="_Toc405208712"/>
      <w:r>
        <w:rPr>
          <w:lang w:val="en-GB"/>
        </w:rPr>
        <w:t xml:space="preserve">Data </w:t>
      </w:r>
      <w:proofErr w:type="spellStart"/>
      <w:r>
        <w:rPr>
          <w:lang w:val="en-GB"/>
        </w:rPr>
        <w:t>Center</w:t>
      </w:r>
      <w:proofErr w:type="spellEnd"/>
      <w:r>
        <w:rPr>
          <w:lang w:val="en-GB"/>
        </w:rPr>
        <w:t xml:space="preserve"> - IWP</w:t>
      </w:r>
      <w:bookmarkEnd w:id="10"/>
    </w:p>
    <w:p w:rsidR="00532B66" w:rsidRDefault="00BA45E5" w:rsidP="00523B99">
      <w:pPr>
        <w:widowControl/>
        <w:suppressAutoHyphens w:val="0"/>
        <w:spacing w:before="0" w:after="200" w:line="276" w:lineRule="auto"/>
        <w:rPr>
          <w:rFonts w:cs="Arial"/>
          <w:lang w:val="en-GB"/>
        </w:rPr>
      </w:pPr>
      <w:r>
        <w:rPr>
          <w:rFonts w:cs="Arial"/>
          <w:lang w:val="en-GB"/>
        </w:rPr>
        <w:t>N/A</w:t>
      </w:r>
    </w:p>
    <w:p w:rsidR="00523B99" w:rsidRDefault="00523B99">
      <w:pPr>
        <w:widowControl/>
        <w:suppressAutoHyphens w:val="0"/>
        <w:spacing w:before="0" w:after="200" w:line="276" w:lineRule="auto"/>
        <w:rPr>
          <w:rFonts w:cs="Arial"/>
          <w:lang w:val="en-GB"/>
        </w:rPr>
      </w:pPr>
    </w:p>
    <w:p w:rsidR="00523B99" w:rsidRDefault="00523B99">
      <w:pPr>
        <w:widowControl/>
        <w:suppressAutoHyphens w:val="0"/>
        <w:spacing w:before="0" w:after="200" w:line="276" w:lineRule="auto"/>
        <w:rPr>
          <w:rFonts w:cs="Arial"/>
          <w:lang w:val="en-GB"/>
        </w:rPr>
        <w:sectPr w:rsidR="00523B99" w:rsidSect="00EC245D">
          <w:headerReference w:type="default" r:id="rId16"/>
          <w:footerReference w:type="default" r:id="rId17"/>
          <w:pgSz w:w="16838" w:h="11906" w:orient="landscape" w:code="9"/>
          <w:pgMar w:top="1701" w:right="1361" w:bottom="1247" w:left="1361" w:header="567" w:footer="567" w:gutter="0"/>
          <w:cols w:space="708"/>
          <w:docGrid w:linePitch="360"/>
        </w:sectPr>
      </w:pPr>
    </w:p>
    <w:p w:rsidR="00D32351" w:rsidRDefault="00EC5803" w:rsidP="00D32351">
      <w:pPr>
        <w:pStyle w:val="Heading1"/>
      </w:pPr>
      <w:bookmarkStart w:id="11" w:name="_Toc405208713"/>
      <w:r>
        <w:lastRenderedPageBreak/>
        <w:t>Refinement List – Detail Changes</w:t>
      </w:r>
      <w:bookmarkEnd w:id="11"/>
    </w:p>
    <w:p w:rsidR="002F6945" w:rsidRDefault="002E37E2" w:rsidP="00B90BBE">
      <w:pPr>
        <w:rPr>
          <w:lang w:val="en-MY" w:eastAsia="en-MY" w:bidi="ar-SA"/>
        </w:rPr>
      </w:pPr>
      <w:r>
        <w:rPr>
          <w:lang w:val="en-MY" w:eastAsia="en-MY" w:bidi="ar-SA"/>
        </w:rPr>
        <w:t>N/A</w:t>
      </w:r>
    </w:p>
    <w:p w:rsidR="00B90BBE" w:rsidRDefault="00B90BBE" w:rsidP="00B90BBE">
      <w:pPr>
        <w:rPr>
          <w:lang w:val="en-MY" w:eastAsia="en-MY" w:bidi="ar-SA"/>
        </w:rPr>
      </w:pPr>
    </w:p>
    <w:p w:rsidR="00F066F0" w:rsidRDefault="00F066F0">
      <w:pPr>
        <w:widowControl/>
        <w:suppressAutoHyphens w:val="0"/>
        <w:spacing w:before="0" w:after="200" w:line="276" w:lineRule="auto"/>
        <w:rPr>
          <w:rFonts w:asciiTheme="minorHAnsi" w:hAnsiTheme="minorHAnsi"/>
        </w:rPr>
      </w:pPr>
      <w:r>
        <w:rPr>
          <w:rFonts w:asciiTheme="minorHAnsi" w:hAnsiTheme="minorHAnsi"/>
        </w:rPr>
        <w:br w:type="page"/>
      </w:r>
    </w:p>
    <w:p w:rsidR="00F73B23" w:rsidRDefault="00AD4943" w:rsidP="00777AF1">
      <w:pPr>
        <w:pStyle w:val="Heading1"/>
      </w:pPr>
      <w:bookmarkStart w:id="12" w:name="_Toc405208714"/>
      <w:r>
        <w:lastRenderedPageBreak/>
        <w:t xml:space="preserve">Deployment </w:t>
      </w:r>
      <w:r w:rsidR="00877E34">
        <w:t>- Procedures</w:t>
      </w:r>
      <w:bookmarkEnd w:id="12"/>
    </w:p>
    <w:p w:rsidR="002F04F0" w:rsidRDefault="00877E34" w:rsidP="002F04F0">
      <w:pPr>
        <w:pStyle w:val="Heading2"/>
      </w:pPr>
      <w:bookmarkStart w:id="13" w:name="_Toc405208715"/>
      <w:r>
        <w:t xml:space="preserve">List of Items to be </w:t>
      </w:r>
      <w:proofErr w:type="gramStart"/>
      <w:r>
        <w:t>Deployed</w:t>
      </w:r>
      <w:bookmarkEnd w:id="13"/>
      <w:proofErr w:type="gramEnd"/>
    </w:p>
    <w:tbl>
      <w:tblPr>
        <w:tblW w:w="9356" w:type="dxa"/>
        <w:tblInd w:w="55" w:type="dxa"/>
        <w:tblLayout w:type="fixed"/>
        <w:tblCellMar>
          <w:top w:w="55" w:type="dxa"/>
          <w:left w:w="55" w:type="dxa"/>
          <w:bottom w:w="55" w:type="dxa"/>
          <w:right w:w="55" w:type="dxa"/>
        </w:tblCellMar>
        <w:tblLook w:val="0000" w:firstRow="0" w:lastRow="0" w:firstColumn="0" w:lastColumn="0" w:noHBand="0" w:noVBand="0"/>
      </w:tblPr>
      <w:tblGrid>
        <w:gridCol w:w="618"/>
        <w:gridCol w:w="2076"/>
        <w:gridCol w:w="2976"/>
        <w:gridCol w:w="3686"/>
      </w:tblGrid>
      <w:tr w:rsidR="0073677B" w:rsidRPr="00B06746" w:rsidTr="00BA45E5">
        <w:trPr>
          <w:tblHeader/>
        </w:trPr>
        <w:tc>
          <w:tcPr>
            <w:tcW w:w="618" w:type="dxa"/>
            <w:tcBorders>
              <w:top w:val="single" w:sz="4" w:space="0" w:color="auto"/>
              <w:left w:val="single" w:sz="4" w:space="0" w:color="auto"/>
              <w:bottom w:val="single" w:sz="4" w:space="0" w:color="auto"/>
              <w:right w:val="single" w:sz="4" w:space="0" w:color="auto"/>
            </w:tcBorders>
            <w:shd w:val="clear" w:color="auto" w:fill="auto"/>
          </w:tcPr>
          <w:p w:rsidR="0073677B" w:rsidRPr="00B06746" w:rsidRDefault="0073677B" w:rsidP="00BA45E5">
            <w:pPr>
              <w:pStyle w:val="Header"/>
              <w:snapToGrid w:val="0"/>
              <w:spacing w:before="29" w:after="29"/>
              <w:jc w:val="center"/>
              <w:rPr>
                <w:rFonts w:asciiTheme="minorHAnsi" w:hAnsiTheme="minorHAnsi" w:cs="Arial"/>
                <w:b/>
                <w:bCs/>
                <w:szCs w:val="22"/>
              </w:rPr>
            </w:pPr>
            <w:r w:rsidRPr="00B06746">
              <w:rPr>
                <w:rFonts w:asciiTheme="minorHAnsi" w:hAnsiTheme="minorHAnsi" w:cs="Arial"/>
                <w:b/>
                <w:bCs/>
                <w:szCs w:val="22"/>
              </w:rPr>
              <w:t>No.</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73677B" w:rsidRPr="00B06746" w:rsidRDefault="0073677B" w:rsidP="00BA45E5">
            <w:pPr>
              <w:pStyle w:val="Header"/>
              <w:snapToGrid w:val="0"/>
              <w:spacing w:before="29" w:after="29"/>
              <w:jc w:val="center"/>
              <w:rPr>
                <w:rFonts w:asciiTheme="minorHAnsi" w:hAnsiTheme="minorHAnsi" w:cs="Arial"/>
                <w:color w:val="943634"/>
                <w:szCs w:val="22"/>
              </w:rPr>
            </w:pPr>
            <w:r w:rsidRPr="00B06746">
              <w:rPr>
                <w:rFonts w:asciiTheme="minorHAnsi" w:hAnsiTheme="minorHAnsi" w:cs="Arial"/>
                <w:b/>
                <w:bCs/>
                <w:szCs w:val="22"/>
              </w:rPr>
              <w:t>Items</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3677B" w:rsidRPr="00B06746" w:rsidRDefault="0073677B" w:rsidP="00BA45E5">
            <w:pPr>
              <w:pStyle w:val="Header"/>
              <w:snapToGrid w:val="0"/>
              <w:spacing w:before="29" w:after="29"/>
              <w:jc w:val="center"/>
              <w:rPr>
                <w:rFonts w:asciiTheme="minorHAnsi" w:hAnsiTheme="minorHAnsi" w:cs="Arial"/>
                <w:color w:val="943634"/>
                <w:szCs w:val="22"/>
              </w:rPr>
            </w:pPr>
            <w:r w:rsidRPr="00B06746">
              <w:rPr>
                <w:rFonts w:asciiTheme="minorHAnsi" w:hAnsiTheme="minorHAnsi" w:cs="Arial"/>
                <w:b/>
                <w:bCs/>
                <w:szCs w:val="22"/>
              </w:rPr>
              <w:t>Components</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3677B" w:rsidRPr="00B06746" w:rsidRDefault="0073677B" w:rsidP="00BA45E5">
            <w:pPr>
              <w:pStyle w:val="Header"/>
              <w:snapToGrid w:val="0"/>
              <w:spacing w:before="29" w:after="29"/>
              <w:jc w:val="center"/>
              <w:rPr>
                <w:rFonts w:asciiTheme="minorHAnsi" w:hAnsiTheme="minorHAnsi" w:cs="Arial"/>
                <w:color w:val="943634"/>
                <w:szCs w:val="22"/>
              </w:rPr>
            </w:pPr>
            <w:r w:rsidRPr="00B06746">
              <w:rPr>
                <w:rFonts w:asciiTheme="minorHAnsi" w:hAnsiTheme="minorHAnsi" w:cs="Arial"/>
                <w:b/>
                <w:bCs/>
                <w:szCs w:val="22"/>
              </w:rPr>
              <w:t>Path</w:t>
            </w:r>
          </w:p>
        </w:tc>
      </w:tr>
      <w:tr w:rsidR="002C72ED" w:rsidRPr="002E37E2" w:rsidTr="002C72ED">
        <w:trPr>
          <w:trHeight w:val="33"/>
        </w:trPr>
        <w:tc>
          <w:tcPr>
            <w:tcW w:w="618" w:type="dxa"/>
            <w:tcBorders>
              <w:top w:val="single" w:sz="4" w:space="0" w:color="auto"/>
              <w:left w:val="single" w:sz="4" w:space="0" w:color="auto"/>
              <w:bottom w:val="single" w:sz="4" w:space="0" w:color="auto"/>
              <w:right w:val="single" w:sz="4" w:space="0" w:color="auto"/>
            </w:tcBorders>
            <w:shd w:val="clear" w:color="auto" w:fill="auto"/>
          </w:tcPr>
          <w:p w:rsidR="002C72ED" w:rsidRPr="002E37E2" w:rsidRDefault="002C72ED" w:rsidP="002E37E2">
            <w:pPr>
              <w:pStyle w:val="Header"/>
              <w:snapToGrid w:val="0"/>
              <w:spacing w:before="0"/>
              <w:jc w:val="center"/>
              <w:rPr>
                <w:rFonts w:ascii="Calibri" w:hAnsi="Calibri" w:cs="Arial"/>
                <w:szCs w:val="22"/>
              </w:rPr>
            </w:pPr>
            <w:r w:rsidRPr="002E37E2">
              <w:rPr>
                <w:rFonts w:ascii="Calibri" w:hAnsi="Calibri" w:cs="Arial"/>
                <w:szCs w:val="22"/>
              </w:rPr>
              <w:t>1</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2C72ED" w:rsidRPr="002E37E2" w:rsidRDefault="002C72ED" w:rsidP="002E37E2">
            <w:pPr>
              <w:widowControl/>
              <w:suppressAutoHyphens w:val="0"/>
              <w:spacing w:before="0" w:after="0"/>
              <w:rPr>
                <w:rFonts w:ascii="Calibri" w:eastAsia="Times New Roman" w:hAnsi="Calibri" w:cs="Times New Roman"/>
                <w:kern w:val="0"/>
                <w:szCs w:val="22"/>
                <w:lang w:val="en-MY" w:eastAsia="en-MY" w:bidi="ar-SA"/>
              </w:rPr>
            </w:pPr>
            <w:r w:rsidRPr="002E37E2">
              <w:rPr>
                <w:rFonts w:ascii="Calibri" w:eastAsia="Times New Roman" w:hAnsi="Calibri" w:cs="Times New Roman"/>
                <w:kern w:val="0"/>
                <w:szCs w:val="22"/>
                <w:lang w:val="en-MY" w:eastAsia="en-MY" w:bidi="ar-SA"/>
              </w:rPr>
              <w:t>HQ Patch Scripts</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C72ED" w:rsidRPr="002E37E2" w:rsidRDefault="002C72ED" w:rsidP="002E37E2">
            <w:pPr>
              <w:spacing w:before="0" w:after="0"/>
              <w:rPr>
                <w:rFonts w:ascii="Calibri" w:hAnsi="Calibri"/>
                <w:szCs w:val="22"/>
              </w:rPr>
            </w:pPr>
            <w:r w:rsidRPr="002E37E2">
              <w:rPr>
                <w:rFonts w:ascii="Calibri" w:hAnsi="Calibri"/>
                <w:szCs w:val="22"/>
              </w:rPr>
              <w:t>PatchScripts_IWP_v</w:t>
            </w:r>
            <w:r w:rsidR="00211AB6" w:rsidRPr="002E37E2">
              <w:rPr>
                <w:rFonts w:ascii="Calibri" w:hAnsi="Calibri"/>
                <w:szCs w:val="22"/>
              </w:rPr>
              <w:t>1.2.3.5</w:t>
            </w:r>
            <w:r w:rsidRPr="002E37E2">
              <w:rPr>
                <w:rFonts w:ascii="Calibri" w:hAnsi="Calibri"/>
                <w:szCs w:val="22"/>
              </w:rPr>
              <w:t>.txt</w:t>
            </w:r>
          </w:p>
          <w:p w:rsidR="002C72ED" w:rsidRPr="002E37E2" w:rsidRDefault="002C72ED" w:rsidP="002E37E2">
            <w:pPr>
              <w:spacing w:before="0" w:after="0"/>
              <w:rPr>
                <w:rFonts w:ascii="Calibri" w:hAnsi="Calibri"/>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C72ED" w:rsidRPr="002E37E2" w:rsidRDefault="00E00883" w:rsidP="002E37E2">
            <w:pPr>
              <w:spacing w:before="0" w:after="0"/>
              <w:rPr>
                <w:rFonts w:ascii="Calibri" w:hAnsi="Calibri"/>
                <w:szCs w:val="22"/>
                <w:u w:val="single"/>
              </w:rPr>
            </w:pPr>
            <w:hyperlink r:id="rId18" w:history="1">
              <w:r w:rsidR="002C72ED" w:rsidRPr="002E37E2">
                <w:rPr>
                  <w:rStyle w:val="Hyperlink"/>
                  <w:rFonts w:ascii="Calibri" w:hAnsi="Calibri"/>
                  <w:szCs w:val="22"/>
                </w:rPr>
                <w:t>https://10.8.9.130:44330/svn/Workspace_Dataware/31_Implementation/Applications/PhIS ReleaseV.</w:t>
              </w:r>
              <w:r w:rsidR="00211AB6" w:rsidRPr="002E37E2">
                <w:rPr>
                  <w:rStyle w:val="Hyperlink"/>
                  <w:rFonts w:ascii="Calibri" w:hAnsi="Calibri"/>
                  <w:szCs w:val="22"/>
                </w:rPr>
                <w:t>1.2.3.5</w:t>
              </w:r>
              <w:r w:rsidR="002C72ED" w:rsidRPr="002E37E2">
                <w:rPr>
                  <w:rStyle w:val="Hyperlink"/>
                  <w:rFonts w:ascii="Calibri" w:hAnsi="Calibri"/>
                  <w:szCs w:val="22"/>
                </w:rPr>
                <w:t>/</w:t>
              </w:r>
              <w:proofErr w:type="spellStart"/>
              <w:r w:rsidR="002C72ED" w:rsidRPr="002E37E2">
                <w:rPr>
                  <w:rStyle w:val="Hyperlink"/>
                  <w:rFonts w:ascii="Calibri" w:hAnsi="Calibri"/>
                  <w:szCs w:val="22"/>
                </w:rPr>
                <w:t>hq</w:t>
              </w:r>
              <w:proofErr w:type="spellEnd"/>
              <w:r w:rsidR="002C72ED" w:rsidRPr="002E37E2">
                <w:rPr>
                  <w:rStyle w:val="Hyperlink"/>
                  <w:rFonts w:ascii="Calibri" w:hAnsi="Calibri"/>
                  <w:szCs w:val="22"/>
                </w:rPr>
                <w:t>/Scripts</w:t>
              </w:r>
            </w:hyperlink>
          </w:p>
        </w:tc>
      </w:tr>
      <w:tr w:rsidR="002C72ED" w:rsidRPr="002E37E2" w:rsidTr="00211AB6">
        <w:trPr>
          <w:trHeight w:val="33"/>
        </w:trPr>
        <w:tc>
          <w:tcPr>
            <w:tcW w:w="618" w:type="dxa"/>
            <w:tcBorders>
              <w:top w:val="single" w:sz="4" w:space="0" w:color="auto"/>
              <w:left w:val="single" w:sz="4" w:space="0" w:color="auto"/>
              <w:bottom w:val="single" w:sz="4" w:space="0" w:color="auto"/>
              <w:right w:val="single" w:sz="4" w:space="0" w:color="auto"/>
            </w:tcBorders>
            <w:shd w:val="clear" w:color="auto" w:fill="auto"/>
          </w:tcPr>
          <w:p w:rsidR="002C72ED" w:rsidRPr="002E37E2" w:rsidRDefault="002C72ED" w:rsidP="002E37E2">
            <w:pPr>
              <w:pStyle w:val="Header"/>
              <w:snapToGrid w:val="0"/>
              <w:spacing w:before="0"/>
              <w:jc w:val="center"/>
              <w:rPr>
                <w:rFonts w:ascii="Calibri" w:hAnsi="Calibri" w:cs="Arial"/>
                <w:szCs w:val="22"/>
              </w:rPr>
            </w:pPr>
            <w:r w:rsidRPr="002E37E2">
              <w:rPr>
                <w:rFonts w:ascii="Calibri" w:hAnsi="Calibri" w:cs="Arial"/>
                <w:szCs w:val="22"/>
              </w:rPr>
              <w:t>2</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2C72ED" w:rsidRPr="002E37E2" w:rsidRDefault="002C72ED" w:rsidP="002E37E2">
            <w:pPr>
              <w:widowControl/>
              <w:suppressAutoHyphens w:val="0"/>
              <w:spacing w:before="0" w:after="0"/>
              <w:rPr>
                <w:rFonts w:ascii="Calibri" w:eastAsia="Times New Roman" w:hAnsi="Calibri" w:cs="Times New Roman"/>
                <w:kern w:val="0"/>
                <w:szCs w:val="22"/>
                <w:lang w:val="en-MY" w:eastAsia="en-MY" w:bidi="ar-SA"/>
              </w:rPr>
            </w:pPr>
            <w:r w:rsidRPr="002E37E2">
              <w:rPr>
                <w:rFonts w:ascii="Calibri" w:eastAsia="Times New Roman" w:hAnsi="Calibri" w:cs="Times New Roman"/>
                <w:kern w:val="0"/>
                <w:szCs w:val="22"/>
                <w:lang w:val="en-MY" w:eastAsia="en-MY" w:bidi="ar-SA"/>
              </w:rPr>
              <w:t>HQ Application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C72ED" w:rsidRPr="002E37E2" w:rsidRDefault="002C72ED" w:rsidP="002E37E2">
            <w:pPr>
              <w:spacing w:before="0" w:after="0"/>
              <w:rPr>
                <w:rFonts w:ascii="Calibri" w:hAnsi="Calibri"/>
                <w:szCs w:val="22"/>
              </w:rPr>
            </w:pPr>
            <w:r w:rsidRPr="002E37E2">
              <w:rPr>
                <w:rFonts w:ascii="Calibri" w:hAnsi="Calibri"/>
                <w:szCs w:val="22"/>
              </w:rPr>
              <w:t>phishq_v</w:t>
            </w:r>
            <w:r w:rsidR="00211AB6" w:rsidRPr="002E37E2">
              <w:rPr>
                <w:rFonts w:ascii="Calibri" w:hAnsi="Calibri"/>
                <w:szCs w:val="22"/>
              </w:rPr>
              <w:t>1.2.3.5</w:t>
            </w:r>
            <w:r w:rsidRPr="002E37E2">
              <w:rPr>
                <w:rFonts w:ascii="Calibri" w:hAnsi="Calibri"/>
                <w:szCs w:val="22"/>
              </w:rPr>
              <w:t>.war</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C72ED" w:rsidRPr="002E37E2" w:rsidRDefault="00E00883" w:rsidP="002E37E2">
            <w:pPr>
              <w:spacing w:before="0" w:after="0"/>
              <w:rPr>
                <w:rFonts w:ascii="Calibri" w:hAnsi="Calibri"/>
                <w:szCs w:val="22"/>
                <w:u w:val="single"/>
              </w:rPr>
            </w:pPr>
            <w:hyperlink r:id="rId19" w:history="1">
              <w:r w:rsidR="002C72ED" w:rsidRPr="002E37E2">
                <w:rPr>
                  <w:rStyle w:val="Hyperlink"/>
                  <w:rFonts w:ascii="Calibri" w:hAnsi="Calibri"/>
                  <w:color w:val="auto"/>
                  <w:szCs w:val="22"/>
                </w:rPr>
                <w:t>https://10.8.9.130:44330/svn/Workspace_Dataware/31_Implementation/Applications/PhIS ReleaseV.1.2.3.1/</w:t>
              </w:r>
              <w:proofErr w:type="spellStart"/>
              <w:r w:rsidR="002C72ED" w:rsidRPr="002E37E2">
                <w:rPr>
                  <w:rStyle w:val="Hyperlink"/>
                  <w:rFonts w:ascii="Calibri" w:hAnsi="Calibri"/>
                  <w:color w:val="auto"/>
                  <w:szCs w:val="22"/>
                </w:rPr>
                <w:t>hq</w:t>
              </w:r>
              <w:proofErr w:type="spellEnd"/>
              <w:r w:rsidR="002C72ED" w:rsidRPr="002E37E2">
                <w:rPr>
                  <w:rStyle w:val="Hyperlink"/>
                  <w:rFonts w:ascii="Calibri" w:hAnsi="Calibri"/>
                  <w:color w:val="auto"/>
                  <w:szCs w:val="22"/>
                </w:rPr>
                <w:t>/war</w:t>
              </w:r>
            </w:hyperlink>
          </w:p>
        </w:tc>
      </w:tr>
      <w:tr w:rsidR="002E37E2" w:rsidRPr="002E37E2" w:rsidTr="00211AB6">
        <w:trPr>
          <w:trHeight w:val="33"/>
        </w:trPr>
        <w:tc>
          <w:tcPr>
            <w:tcW w:w="618"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pStyle w:val="Header"/>
              <w:snapToGrid w:val="0"/>
              <w:spacing w:before="0"/>
              <w:jc w:val="center"/>
              <w:rPr>
                <w:rFonts w:ascii="Calibri" w:hAnsi="Calibri" w:cs="Arial"/>
                <w:szCs w:val="22"/>
              </w:rPr>
            </w:pPr>
            <w:r w:rsidRPr="002E37E2">
              <w:rPr>
                <w:rFonts w:ascii="Calibri" w:hAnsi="Calibri" w:cs="Arial"/>
                <w:szCs w:val="22"/>
              </w:rPr>
              <w:t>3</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widowControl/>
              <w:suppressAutoHyphens w:val="0"/>
              <w:spacing w:before="0" w:after="0"/>
              <w:rPr>
                <w:rFonts w:ascii="Calibri" w:eastAsia="Times New Roman" w:hAnsi="Calibri" w:cs="Times New Roman"/>
                <w:kern w:val="0"/>
                <w:szCs w:val="22"/>
                <w:lang w:val="en-MY" w:eastAsia="en-MY" w:bidi="ar-SA"/>
              </w:rPr>
            </w:pPr>
            <w:r w:rsidRPr="002E37E2">
              <w:rPr>
                <w:rFonts w:ascii="Calibri" w:eastAsia="Times New Roman" w:hAnsi="Calibri" w:cs="Times New Roman"/>
                <w:kern w:val="0"/>
                <w:szCs w:val="22"/>
                <w:lang w:val="en-MY" w:eastAsia="en-MY" w:bidi="ar-SA"/>
              </w:rPr>
              <w:t>HQ Application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spacing w:before="0" w:after="0"/>
              <w:rPr>
                <w:rFonts w:ascii="Calibri" w:hAnsi="Calibri"/>
                <w:szCs w:val="22"/>
              </w:rPr>
            </w:pPr>
            <w:r w:rsidRPr="002E37E2">
              <w:rPr>
                <w:rFonts w:ascii="Calibri" w:hAnsi="Calibri"/>
                <w:szCs w:val="22"/>
              </w:rPr>
              <w:t>dcrepows_v1.2.3.5.war</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E00883" w:rsidP="002E37E2">
            <w:pPr>
              <w:spacing w:before="0" w:after="0"/>
              <w:rPr>
                <w:rFonts w:ascii="Calibri" w:hAnsi="Calibri"/>
                <w:szCs w:val="22"/>
                <w:u w:val="single"/>
              </w:rPr>
            </w:pPr>
            <w:hyperlink r:id="rId20" w:history="1">
              <w:r w:rsidR="002E37E2" w:rsidRPr="002E37E2">
                <w:rPr>
                  <w:rStyle w:val="Hyperlink"/>
                  <w:rFonts w:ascii="Calibri" w:hAnsi="Calibri"/>
                  <w:color w:val="auto"/>
                  <w:szCs w:val="22"/>
                </w:rPr>
                <w:t>https://10.8.9.130:44330/svn/Workspace_Dataware/31_Implementation/Applications/PhIS ReleaseV.1.2.3.1/</w:t>
              </w:r>
              <w:proofErr w:type="spellStart"/>
              <w:r w:rsidR="002E37E2" w:rsidRPr="002E37E2">
                <w:rPr>
                  <w:rStyle w:val="Hyperlink"/>
                  <w:rFonts w:ascii="Calibri" w:hAnsi="Calibri"/>
                  <w:color w:val="auto"/>
                  <w:szCs w:val="22"/>
                </w:rPr>
                <w:t>hq</w:t>
              </w:r>
              <w:proofErr w:type="spellEnd"/>
              <w:r w:rsidR="002E37E2" w:rsidRPr="002E37E2">
                <w:rPr>
                  <w:rStyle w:val="Hyperlink"/>
                  <w:rFonts w:ascii="Calibri" w:hAnsi="Calibri"/>
                  <w:color w:val="auto"/>
                  <w:szCs w:val="22"/>
                </w:rPr>
                <w:t>/war</w:t>
              </w:r>
            </w:hyperlink>
          </w:p>
        </w:tc>
      </w:tr>
      <w:tr w:rsidR="002E37E2" w:rsidRPr="002E37E2" w:rsidTr="00BA45E5">
        <w:trPr>
          <w:trHeight w:val="918"/>
        </w:trPr>
        <w:tc>
          <w:tcPr>
            <w:tcW w:w="618"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pStyle w:val="Header"/>
              <w:snapToGrid w:val="0"/>
              <w:spacing w:before="0"/>
              <w:jc w:val="center"/>
              <w:rPr>
                <w:rFonts w:ascii="Calibri" w:hAnsi="Calibri" w:cs="Arial"/>
                <w:szCs w:val="22"/>
              </w:rPr>
            </w:pPr>
            <w:r w:rsidRPr="002E37E2">
              <w:rPr>
                <w:rFonts w:ascii="Calibri" w:hAnsi="Calibri" w:cs="Arial"/>
                <w:szCs w:val="22"/>
              </w:rPr>
              <w:t>4</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widowControl/>
              <w:suppressAutoHyphens w:val="0"/>
              <w:spacing w:before="0" w:after="0"/>
              <w:rPr>
                <w:rFonts w:ascii="Calibri" w:eastAsia="Times New Roman" w:hAnsi="Calibri" w:cs="Times New Roman"/>
                <w:kern w:val="0"/>
                <w:szCs w:val="22"/>
                <w:lang w:val="en-MY" w:eastAsia="en-MY" w:bidi="ar-SA"/>
              </w:rPr>
            </w:pPr>
            <w:r w:rsidRPr="002E37E2">
              <w:rPr>
                <w:rFonts w:ascii="Calibri" w:eastAsia="Times New Roman" w:hAnsi="Calibri" w:cs="Times New Roman"/>
                <w:kern w:val="0"/>
                <w:szCs w:val="22"/>
                <w:lang w:val="en-MY" w:eastAsia="en-MY" w:bidi="ar-SA"/>
              </w:rPr>
              <w:t>HQ Application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spacing w:before="0" w:after="0"/>
              <w:rPr>
                <w:rFonts w:ascii="Calibri" w:hAnsi="Calibri"/>
                <w:szCs w:val="22"/>
              </w:rPr>
            </w:pPr>
            <w:r w:rsidRPr="002E37E2">
              <w:rPr>
                <w:rFonts w:ascii="Calibri" w:hAnsi="Calibri"/>
                <w:szCs w:val="22"/>
              </w:rPr>
              <w:t>dcrepows_west_v1.2.3.5.war</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E00883" w:rsidP="002E37E2">
            <w:pPr>
              <w:spacing w:before="0" w:after="0"/>
              <w:rPr>
                <w:rFonts w:ascii="Calibri" w:hAnsi="Calibri"/>
                <w:szCs w:val="22"/>
                <w:u w:val="single"/>
              </w:rPr>
            </w:pPr>
            <w:hyperlink r:id="rId21" w:history="1">
              <w:r w:rsidR="002E37E2" w:rsidRPr="002E37E2">
                <w:rPr>
                  <w:rStyle w:val="Hyperlink"/>
                  <w:rFonts w:ascii="Calibri" w:hAnsi="Calibri"/>
                  <w:color w:val="auto"/>
                  <w:szCs w:val="22"/>
                </w:rPr>
                <w:t>https://10.8.9.130:44330/svn/Workspace_Dataware/31_Implementation/Applications/PhIS ReleaseV.1.2.3.1/</w:t>
              </w:r>
              <w:proofErr w:type="spellStart"/>
              <w:r w:rsidR="002E37E2" w:rsidRPr="002E37E2">
                <w:rPr>
                  <w:rStyle w:val="Hyperlink"/>
                  <w:rFonts w:ascii="Calibri" w:hAnsi="Calibri"/>
                  <w:color w:val="auto"/>
                  <w:szCs w:val="22"/>
                </w:rPr>
                <w:t>hq</w:t>
              </w:r>
              <w:proofErr w:type="spellEnd"/>
              <w:r w:rsidR="002E37E2" w:rsidRPr="002E37E2">
                <w:rPr>
                  <w:rStyle w:val="Hyperlink"/>
                  <w:rFonts w:ascii="Calibri" w:hAnsi="Calibri"/>
                  <w:color w:val="auto"/>
                  <w:szCs w:val="22"/>
                </w:rPr>
                <w:t>/war</w:t>
              </w:r>
            </w:hyperlink>
          </w:p>
        </w:tc>
      </w:tr>
      <w:tr w:rsidR="002E37E2" w:rsidRPr="002E37E2" w:rsidTr="00BA45E5">
        <w:trPr>
          <w:trHeight w:val="918"/>
        </w:trPr>
        <w:tc>
          <w:tcPr>
            <w:tcW w:w="618"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7B451B">
            <w:pPr>
              <w:pStyle w:val="Header"/>
              <w:snapToGrid w:val="0"/>
              <w:spacing w:before="0"/>
              <w:jc w:val="center"/>
              <w:rPr>
                <w:rFonts w:ascii="Calibri" w:hAnsi="Calibri" w:cs="Arial"/>
                <w:szCs w:val="22"/>
              </w:rPr>
            </w:pPr>
            <w:r w:rsidRPr="002E37E2">
              <w:rPr>
                <w:rFonts w:ascii="Calibri" w:hAnsi="Calibri" w:cs="Arial"/>
                <w:szCs w:val="22"/>
              </w:rPr>
              <w:t>5</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pStyle w:val="Header"/>
              <w:snapToGrid w:val="0"/>
              <w:spacing w:before="0"/>
              <w:rPr>
                <w:rFonts w:ascii="Calibri" w:hAnsi="Calibri"/>
                <w:szCs w:val="22"/>
              </w:rPr>
            </w:pPr>
            <w:r w:rsidRPr="002E37E2">
              <w:rPr>
                <w:rFonts w:ascii="Calibri" w:hAnsi="Calibri"/>
                <w:szCs w:val="22"/>
              </w:rPr>
              <w:t>HQ Scheduler</w:t>
            </w:r>
          </w:p>
          <w:p w:rsidR="002E37E2" w:rsidRPr="002E37E2" w:rsidRDefault="002E37E2" w:rsidP="002E37E2">
            <w:pPr>
              <w:pStyle w:val="Header"/>
              <w:snapToGrid w:val="0"/>
              <w:spacing w:before="0"/>
              <w:rPr>
                <w:rFonts w:ascii="Calibri" w:hAnsi="Calibri"/>
                <w:szCs w:val="22"/>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spacing w:before="0" w:after="0"/>
              <w:rPr>
                <w:rFonts w:ascii="Calibri" w:hAnsi="Calibri"/>
                <w:szCs w:val="22"/>
              </w:rPr>
            </w:pPr>
            <w:r w:rsidRPr="002E37E2">
              <w:rPr>
                <w:rFonts w:ascii="Calibri" w:hAnsi="Calibri"/>
                <w:szCs w:val="22"/>
              </w:rPr>
              <w:t>OracleSchedulers.txt</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E00883" w:rsidP="002E37E2">
            <w:pPr>
              <w:rPr>
                <w:rFonts w:ascii="Calibri" w:hAnsi="Calibri"/>
                <w:color w:val="0000FF"/>
                <w:szCs w:val="22"/>
                <w:u w:val="single"/>
              </w:rPr>
            </w:pPr>
            <w:hyperlink r:id="rId22" w:history="1">
              <w:r w:rsidR="002E37E2">
                <w:rPr>
                  <w:rStyle w:val="Hyperlink"/>
                  <w:rFonts w:ascii="Calibri" w:hAnsi="Calibri"/>
                  <w:szCs w:val="22"/>
                </w:rPr>
                <w:t>https://10.8.9.130:44330/svn/Workspace_Dataware/31_Implementation/Applications/PhIS ReleaseV1.2.3.5/</w:t>
              </w:r>
              <w:proofErr w:type="spellStart"/>
              <w:r w:rsidR="002E37E2">
                <w:rPr>
                  <w:rStyle w:val="Hyperlink"/>
                  <w:rFonts w:ascii="Calibri" w:hAnsi="Calibri"/>
                  <w:szCs w:val="22"/>
                </w:rPr>
                <w:t>hq</w:t>
              </w:r>
              <w:proofErr w:type="spellEnd"/>
              <w:r w:rsidR="002E37E2">
                <w:rPr>
                  <w:rStyle w:val="Hyperlink"/>
                  <w:rFonts w:ascii="Calibri" w:hAnsi="Calibri"/>
                  <w:szCs w:val="22"/>
                </w:rPr>
                <w:t>/settings</w:t>
              </w:r>
            </w:hyperlink>
          </w:p>
        </w:tc>
      </w:tr>
      <w:tr w:rsidR="002E37E2" w:rsidRPr="002E37E2" w:rsidTr="00BA45E5">
        <w:trPr>
          <w:trHeight w:val="918"/>
        </w:trPr>
        <w:tc>
          <w:tcPr>
            <w:tcW w:w="618"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7B451B">
            <w:pPr>
              <w:pStyle w:val="Header"/>
              <w:snapToGrid w:val="0"/>
              <w:spacing w:before="0"/>
              <w:jc w:val="center"/>
              <w:rPr>
                <w:rFonts w:ascii="Calibri" w:hAnsi="Calibri" w:cs="Arial"/>
                <w:szCs w:val="22"/>
              </w:rPr>
            </w:pPr>
            <w:r w:rsidRPr="002E37E2">
              <w:rPr>
                <w:rFonts w:ascii="Calibri" w:hAnsi="Calibri" w:cs="Arial"/>
                <w:szCs w:val="22"/>
              </w:rPr>
              <w:t>6</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pStyle w:val="Header"/>
              <w:snapToGrid w:val="0"/>
              <w:spacing w:before="0"/>
              <w:rPr>
                <w:rFonts w:ascii="Calibri" w:hAnsi="Calibri"/>
                <w:szCs w:val="22"/>
              </w:rPr>
            </w:pPr>
            <w:r w:rsidRPr="002E37E2">
              <w:rPr>
                <w:rFonts w:ascii="Calibri" w:hAnsi="Calibri"/>
                <w:szCs w:val="22"/>
              </w:rPr>
              <w:t>Facility Patch Scripts</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pStyle w:val="ListParagraph"/>
              <w:numPr>
                <w:ilvl w:val="0"/>
                <w:numId w:val="8"/>
              </w:numPr>
              <w:spacing w:after="0" w:line="240" w:lineRule="auto"/>
              <w:ind w:left="370"/>
              <w:rPr>
                <w:rFonts w:ascii="Calibri" w:hAnsi="Calibri"/>
              </w:rPr>
            </w:pPr>
            <w:r w:rsidRPr="002E37E2">
              <w:rPr>
                <w:rFonts w:ascii="Calibri" w:hAnsi="Calibri"/>
              </w:rPr>
              <w:t>PatchScripts_PhIS_v1.2.3.5.txt</w:t>
            </w:r>
          </w:p>
          <w:p w:rsidR="002E37E2" w:rsidRPr="002E37E2" w:rsidRDefault="002E37E2" w:rsidP="002E37E2">
            <w:pPr>
              <w:pStyle w:val="ListParagraph"/>
              <w:numPr>
                <w:ilvl w:val="0"/>
                <w:numId w:val="8"/>
              </w:numPr>
              <w:spacing w:after="0" w:line="240" w:lineRule="auto"/>
              <w:ind w:left="370"/>
              <w:rPr>
                <w:rFonts w:ascii="Calibri" w:hAnsi="Calibri"/>
              </w:rPr>
            </w:pPr>
            <w:r w:rsidRPr="002E37E2">
              <w:rPr>
                <w:rFonts w:ascii="Calibri" w:hAnsi="Calibri"/>
              </w:rPr>
              <w:t>PatchScripts_PhIS_v1.2.3.5_Func.txt</w:t>
            </w:r>
          </w:p>
          <w:p w:rsidR="002E37E2" w:rsidRDefault="002E37E2" w:rsidP="002E37E2">
            <w:pPr>
              <w:pStyle w:val="ListParagraph"/>
              <w:numPr>
                <w:ilvl w:val="0"/>
                <w:numId w:val="8"/>
              </w:numPr>
              <w:spacing w:after="0" w:line="240" w:lineRule="auto"/>
              <w:ind w:left="370"/>
              <w:rPr>
                <w:rFonts w:ascii="Calibri" w:hAnsi="Calibri"/>
              </w:rPr>
            </w:pPr>
            <w:r w:rsidRPr="002E37E2">
              <w:rPr>
                <w:rFonts w:ascii="Calibri" w:hAnsi="Calibri"/>
              </w:rPr>
              <w:t>PatchScripts_PhIS_DataPatch_v1.2.3.5_HPSF.txt</w:t>
            </w:r>
          </w:p>
          <w:p w:rsidR="002E37E2" w:rsidRPr="002E37E2" w:rsidRDefault="002E37E2" w:rsidP="002E37E2">
            <w:pPr>
              <w:pStyle w:val="ListParagraph"/>
              <w:numPr>
                <w:ilvl w:val="0"/>
                <w:numId w:val="8"/>
              </w:numPr>
              <w:spacing w:after="0" w:line="240" w:lineRule="auto"/>
              <w:ind w:left="370"/>
              <w:rPr>
                <w:rFonts w:ascii="Calibri" w:hAnsi="Calibri"/>
              </w:rPr>
            </w:pPr>
            <w:r w:rsidRPr="002E37E2">
              <w:rPr>
                <w:rFonts w:ascii="Calibri" w:hAnsi="Calibri"/>
              </w:rPr>
              <w:t>PatchScripts_PhIS_v1.2.3.5_HPSF_Func.txt</w:t>
            </w:r>
          </w:p>
          <w:p w:rsidR="002E37E2" w:rsidRDefault="002E37E2" w:rsidP="002E37E2">
            <w:pPr>
              <w:pStyle w:val="ListParagraph"/>
              <w:numPr>
                <w:ilvl w:val="0"/>
                <w:numId w:val="8"/>
              </w:numPr>
              <w:spacing w:after="0" w:line="240" w:lineRule="auto"/>
              <w:ind w:left="370"/>
              <w:rPr>
                <w:rFonts w:ascii="Calibri" w:hAnsi="Calibri"/>
              </w:rPr>
            </w:pPr>
            <w:r w:rsidRPr="002E37E2">
              <w:rPr>
                <w:rFonts w:ascii="Calibri" w:hAnsi="Calibri"/>
              </w:rPr>
              <w:t>PatchScripts_PhIS_DataPatch_v1.2.3.5_KKGT.txt</w:t>
            </w:r>
          </w:p>
          <w:p w:rsidR="001205B3" w:rsidRPr="002E37E2" w:rsidRDefault="001205B3" w:rsidP="001205B3">
            <w:pPr>
              <w:pStyle w:val="ListParagraph"/>
              <w:numPr>
                <w:ilvl w:val="0"/>
                <w:numId w:val="8"/>
              </w:numPr>
              <w:spacing w:after="0" w:line="240" w:lineRule="auto"/>
              <w:ind w:left="370"/>
              <w:rPr>
                <w:rFonts w:ascii="Calibri" w:hAnsi="Calibri"/>
              </w:rPr>
            </w:pPr>
            <w:r w:rsidRPr="001205B3">
              <w:rPr>
                <w:rFonts w:ascii="Calibri" w:hAnsi="Calibri"/>
              </w:rPr>
              <w:t>PatchScripts_PhIS_v1.2.3.5_PKD.txt</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E00883" w:rsidP="002E37E2">
            <w:pPr>
              <w:spacing w:before="0" w:after="0"/>
              <w:rPr>
                <w:rFonts w:ascii="Calibri" w:hAnsi="Calibri"/>
                <w:bCs/>
                <w:szCs w:val="22"/>
                <w:lang w:val="en-GB"/>
              </w:rPr>
            </w:pPr>
            <w:hyperlink r:id="rId23" w:history="1">
              <w:r w:rsidR="002E37E2" w:rsidRPr="002E37E2">
                <w:rPr>
                  <w:rStyle w:val="Hyperlink"/>
                  <w:rFonts w:ascii="Calibri" w:hAnsi="Calibri"/>
                  <w:color w:val="auto"/>
                  <w:szCs w:val="22"/>
                </w:rPr>
                <w:t>https://10.8.9.130:44330/svn/Workspace_Dataware/31_Implementation/Applications/PhIS</w:t>
              </w:r>
            </w:hyperlink>
            <w:r w:rsidR="002E37E2" w:rsidRPr="002E37E2">
              <w:rPr>
                <w:rFonts w:ascii="Calibri" w:hAnsi="Calibri"/>
                <w:szCs w:val="22"/>
              </w:rPr>
              <w:t xml:space="preserve"> Release V.1.2.3.5/facility/Scripts</w:t>
            </w:r>
          </w:p>
        </w:tc>
      </w:tr>
      <w:tr w:rsidR="002E37E2" w:rsidRPr="002E37E2" w:rsidTr="002E37E2">
        <w:trPr>
          <w:trHeight w:val="33"/>
        </w:trPr>
        <w:tc>
          <w:tcPr>
            <w:tcW w:w="618"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7B451B">
            <w:pPr>
              <w:pStyle w:val="Header"/>
              <w:snapToGrid w:val="0"/>
              <w:spacing w:before="0"/>
              <w:jc w:val="center"/>
              <w:rPr>
                <w:rFonts w:ascii="Calibri" w:hAnsi="Calibri" w:cs="Arial"/>
                <w:szCs w:val="22"/>
              </w:rPr>
            </w:pPr>
            <w:r w:rsidRPr="002E37E2">
              <w:rPr>
                <w:rFonts w:ascii="Calibri" w:hAnsi="Calibri" w:cs="Arial"/>
                <w:szCs w:val="22"/>
              </w:rPr>
              <w:t>7</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pStyle w:val="Header"/>
              <w:tabs>
                <w:tab w:val="clear" w:pos="4513"/>
              </w:tabs>
              <w:snapToGrid w:val="0"/>
              <w:spacing w:before="0"/>
              <w:rPr>
                <w:rFonts w:ascii="Calibri" w:hAnsi="Calibri"/>
                <w:szCs w:val="22"/>
              </w:rPr>
            </w:pPr>
            <w:r w:rsidRPr="002E37E2">
              <w:rPr>
                <w:rFonts w:ascii="Calibri" w:hAnsi="Calibri"/>
                <w:szCs w:val="22"/>
              </w:rPr>
              <w:t>Facility Application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pStyle w:val="Header"/>
              <w:snapToGrid w:val="0"/>
              <w:spacing w:before="0"/>
              <w:ind w:left="11"/>
              <w:rPr>
                <w:rFonts w:ascii="Calibri" w:hAnsi="Calibri"/>
                <w:szCs w:val="22"/>
              </w:rPr>
            </w:pPr>
            <w:r w:rsidRPr="002E37E2">
              <w:rPr>
                <w:rFonts w:ascii="Calibri" w:hAnsi="Calibri"/>
                <w:szCs w:val="22"/>
              </w:rPr>
              <w:t xml:space="preserve">iphis_v1.2.3.5.war </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E00883" w:rsidP="002E37E2">
            <w:pPr>
              <w:pStyle w:val="Header"/>
              <w:snapToGrid w:val="0"/>
              <w:spacing w:before="0"/>
              <w:rPr>
                <w:rFonts w:ascii="Calibri" w:hAnsi="Calibri"/>
                <w:szCs w:val="22"/>
              </w:rPr>
            </w:pPr>
            <w:hyperlink r:id="rId24" w:history="1">
              <w:r w:rsidR="002E37E2" w:rsidRPr="002E37E2">
                <w:rPr>
                  <w:rStyle w:val="Hyperlink"/>
                  <w:rFonts w:ascii="Calibri" w:hAnsi="Calibri"/>
                  <w:color w:val="auto"/>
                  <w:szCs w:val="22"/>
                </w:rPr>
                <w:t>https://10.8.9.130:44330/svn/Workspace_Dataware/31_Implementation/Applications/PhIS</w:t>
              </w:r>
            </w:hyperlink>
            <w:r w:rsidR="002E37E2" w:rsidRPr="002E37E2">
              <w:rPr>
                <w:rFonts w:ascii="Calibri" w:hAnsi="Calibri"/>
                <w:szCs w:val="22"/>
              </w:rPr>
              <w:t xml:space="preserve"> Release V.1.2.3.5/facility/war</w:t>
            </w:r>
          </w:p>
        </w:tc>
      </w:tr>
      <w:tr w:rsidR="002E37E2" w:rsidRPr="002E37E2" w:rsidTr="00211AB6">
        <w:trPr>
          <w:trHeight w:val="441"/>
        </w:trPr>
        <w:tc>
          <w:tcPr>
            <w:tcW w:w="618"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7B451B">
            <w:pPr>
              <w:pStyle w:val="Header"/>
              <w:snapToGrid w:val="0"/>
              <w:spacing w:before="0"/>
              <w:jc w:val="center"/>
              <w:rPr>
                <w:rFonts w:ascii="Calibri" w:hAnsi="Calibri" w:cs="Arial"/>
                <w:szCs w:val="22"/>
              </w:rPr>
            </w:pPr>
            <w:r w:rsidRPr="002E37E2">
              <w:rPr>
                <w:rFonts w:ascii="Calibri" w:hAnsi="Calibri" w:cs="Arial"/>
                <w:szCs w:val="22"/>
              </w:rPr>
              <w:t>8</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pStyle w:val="Header"/>
              <w:tabs>
                <w:tab w:val="clear" w:pos="4513"/>
              </w:tabs>
              <w:snapToGrid w:val="0"/>
              <w:spacing w:before="0"/>
              <w:rPr>
                <w:rFonts w:ascii="Calibri" w:hAnsi="Calibri"/>
                <w:szCs w:val="22"/>
              </w:rPr>
            </w:pPr>
            <w:r w:rsidRPr="002E37E2">
              <w:rPr>
                <w:rFonts w:ascii="Calibri" w:hAnsi="Calibri"/>
                <w:szCs w:val="22"/>
              </w:rPr>
              <w:t>Facility Application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pStyle w:val="Header"/>
              <w:snapToGrid w:val="0"/>
              <w:spacing w:before="0"/>
              <w:ind w:left="11"/>
              <w:rPr>
                <w:rFonts w:ascii="Calibri" w:hAnsi="Calibri"/>
                <w:szCs w:val="22"/>
              </w:rPr>
            </w:pPr>
            <w:r w:rsidRPr="002E37E2">
              <w:rPr>
                <w:rFonts w:ascii="Calibri" w:hAnsi="Calibri"/>
                <w:szCs w:val="22"/>
              </w:rPr>
              <w:t>phissitedatarepo_v1.2.3.5.jar</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E00883" w:rsidP="002E37E2">
            <w:pPr>
              <w:pStyle w:val="Header"/>
              <w:snapToGrid w:val="0"/>
              <w:spacing w:before="0"/>
              <w:rPr>
                <w:rFonts w:ascii="Calibri" w:hAnsi="Calibri"/>
                <w:szCs w:val="22"/>
              </w:rPr>
            </w:pPr>
            <w:hyperlink r:id="rId25" w:history="1">
              <w:r w:rsidR="002E37E2" w:rsidRPr="002E37E2">
                <w:rPr>
                  <w:rStyle w:val="Hyperlink"/>
                  <w:rFonts w:ascii="Calibri" w:hAnsi="Calibri"/>
                  <w:color w:val="auto"/>
                  <w:szCs w:val="22"/>
                </w:rPr>
                <w:t>https://10.8.9.130:44330/svn/Workspace_Dataware/31_Implementation/Applications/PhIS</w:t>
              </w:r>
            </w:hyperlink>
            <w:r w:rsidR="002E37E2" w:rsidRPr="002E37E2">
              <w:rPr>
                <w:rFonts w:ascii="Calibri" w:hAnsi="Calibri"/>
                <w:szCs w:val="22"/>
              </w:rPr>
              <w:t xml:space="preserve"> Release V.1.2.3.5</w:t>
            </w:r>
            <w:r w:rsidR="002E37E2">
              <w:rPr>
                <w:rFonts w:ascii="Calibri" w:hAnsi="Calibri"/>
                <w:szCs w:val="22"/>
              </w:rPr>
              <w:t>/facility/jar</w:t>
            </w:r>
          </w:p>
        </w:tc>
      </w:tr>
      <w:tr w:rsidR="002E37E2" w:rsidRPr="002E37E2" w:rsidTr="00821373">
        <w:trPr>
          <w:trHeight w:val="441"/>
        </w:trPr>
        <w:tc>
          <w:tcPr>
            <w:tcW w:w="618"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pStyle w:val="Header"/>
              <w:snapToGrid w:val="0"/>
              <w:spacing w:before="0"/>
              <w:jc w:val="center"/>
              <w:rPr>
                <w:rFonts w:ascii="Calibri" w:hAnsi="Calibri" w:cs="Arial"/>
                <w:szCs w:val="22"/>
              </w:rPr>
            </w:pPr>
            <w:r>
              <w:rPr>
                <w:rFonts w:ascii="Calibri" w:hAnsi="Calibri" w:cs="Arial"/>
                <w:szCs w:val="22"/>
              </w:rPr>
              <w:t>9</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pStyle w:val="Header"/>
              <w:snapToGrid w:val="0"/>
              <w:spacing w:before="0"/>
              <w:rPr>
                <w:rFonts w:ascii="Calibri" w:hAnsi="Calibri"/>
                <w:szCs w:val="22"/>
              </w:rPr>
            </w:pPr>
            <w:r w:rsidRPr="002E37E2">
              <w:rPr>
                <w:rFonts w:ascii="Calibri" w:hAnsi="Calibri"/>
                <w:szCs w:val="22"/>
              </w:rPr>
              <w:t>Mobile Application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3F125A" w:rsidP="002E37E2">
            <w:pPr>
              <w:pStyle w:val="Header"/>
              <w:snapToGrid w:val="0"/>
              <w:spacing w:before="0"/>
              <w:ind w:left="11"/>
              <w:rPr>
                <w:rFonts w:ascii="Calibri" w:hAnsi="Calibri"/>
                <w:szCs w:val="22"/>
              </w:rPr>
            </w:pPr>
            <w:r w:rsidRPr="003F125A">
              <w:rPr>
                <w:rFonts w:ascii="Calibri" w:hAnsi="Calibri"/>
                <w:szCs w:val="22"/>
              </w:rPr>
              <w:t>ipadhosp-1.3.0b20-PhISDS.war</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E00883" w:rsidP="002E37E2">
            <w:pPr>
              <w:spacing w:before="0" w:after="0"/>
              <w:rPr>
                <w:rFonts w:ascii="Calibri" w:hAnsi="Calibri"/>
                <w:color w:val="000000" w:themeColor="text1"/>
                <w:szCs w:val="22"/>
                <w:u w:val="single"/>
              </w:rPr>
            </w:pPr>
            <w:hyperlink r:id="rId26" w:history="1">
              <w:r w:rsidR="002E37E2" w:rsidRPr="002E37E2">
                <w:rPr>
                  <w:rStyle w:val="Hyperlink"/>
                  <w:rFonts w:ascii="Calibri" w:hAnsi="Calibri"/>
                  <w:color w:val="000000" w:themeColor="text1"/>
                  <w:szCs w:val="22"/>
                </w:rPr>
                <w:t>https://10.8.9.130:44330/svn/Workspace_Dataware/31_Implementation/Applications/PhIS ReleaseV1.2.3.5/Mobile</w:t>
              </w:r>
            </w:hyperlink>
          </w:p>
        </w:tc>
      </w:tr>
    </w:tbl>
    <w:p w:rsidR="002F04F0" w:rsidRDefault="00093C49" w:rsidP="00894974">
      <w:pPr>
        <w:pStyle w:val="Heading2"/>
      </w:pPr>
      <w:bookmarkStart w:id="14" w:name="_Toc405208716"/>
      <w:r>
        <w:lastRenderedPageBreak/>
        <w:t>Backup Procedure before Deploy</w:t>
      </w:r>
      <w:bookmarkEnd w:id="14"/>
    </w:p>
    <w:p w:rsidR="00093C49" w:rsidRPr="003856D1" w:rsidRDefault="003856D1" w:rsidP="003856D1">
      <w:pPr>
        <w:pStyle w:val="Heading3"/>
      </w:pPr>
      <w:bookmarkStart w:id="15" w:name="_Toc405208717"/>
      <w:r>
        <w:t>Backup Procedure</w:t>
      </w:r>
      <w:bookmarkEnd w:id="15"/>
    </w:p>
    <w:p w:rsidR="00572300" w:rsidRDefault="00572300" w:rsidP="00093C49">
      <w:r>
        <w:t xml:space="preserve">Using backup tool, backup the following </w:t>
      </w:r>
      <w:r w:rsidR="00F20FCA">
        <w:t xml:space="preserve">files and folder and database </w:t>
      </w:r>
      <w:r>
        <w:t>as per table be</w:t>
      </w:r>
      <w:r w:rsidR="00F20FCA">
        <w:t>low;</w:t>
      </w:r>
    </w:p>
    <w:tbl>
      <w:tblPr>
        <w:tblStyle w:val="TableGrid"/>
        <w:tblW w:w="0" w:type="auto"/>
        <w:tblInd w:w="108" w:type="dxa"/>
        <w:tblLook w:val="04A0" w:firstRow="1" w:lastRow="0" w:firstColumn="1" w:lastColumn="0" w:noHBand="0" w:noVBand="1"/>
      </w:tblPr>
      <w:tblGrid>
        <w:gridCol w:w="630"/>
        <w:gridCol w:w="2520"/>
        <w:gridCol w:w="2700"/>
        <w:gridCol w:w="3477"/>
      </w:tblGrid>
      <w:tr w:rsidR="003856D1" w:rsidTr="00C03914">
        <w:tc>
          <w:tcPr>
            <w:tcW w:w="630" w:type="dxa"/>
          </w:tcPr>
          <w:p w:rsidR="003856D1" w:rsidRPr="00C03914" w:rsidRDefault="003856D1"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sidRPr="00C03914">
              <w:rPr>
                <w:rFonts w:ascii="Calibri" w:eastAsia="Times New Roman" w:hAnsi="Calibri" w:cs="Times New Roman"/>
                <w:b/>
                <w:bCs/>
                <w:color w:val="000000"/>
                <w:kern w:val="0"/>
                <w:lang w:val="en-MY" w:eastAsia="en-MY" w:bidi="ar-SA"/>
              </w:rPr>
              <w:t>No.</w:t>
            </w:r>
          </w:p>
        </w:tc>
        <w:tc>
          <w:tcPr>
            <w:tcW w:w="2520" w:type="dxa"/>
          </w:tcPr>
          <w:p w:rsidR="003856D1" w:rsidRPr="00C03914" w:rsidRDefault="003856D1"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sidRPr="00C03914">
              <w:rPr>
                <w:rFonts w:ascii="Calibri" w:eastAsia="Times New Roman" w:hAnsi="Calibri" w:cs="Times New Roman"/>
                <w:b/>
                <w:bCs/>
                <w:color w:val="000000"/>
                <w:kern w:val="0"/>
                <w:lang w:val="en-MY" w:eastAsia="en-MY" w:bidi="ar-SA"/>
              </w:rPr>
              <w:t>Type</w:t>
            </w:r>
          </w:p>
        </w:tc>
        <w:tc>
          <w:tcPr>
            <w:tcW w:w="2700" w:type="dxa"/>
          </w:tcPr>
          <w:p w:rsidR="003856D1" w:rsidRPr="00C03914" w:rsidRDefault="00C03914"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lang w:val="en-MY" w:eastAsia="en-MY" w:bidi="ar-SA"/>
              </w:rPr>
              <w:t xml:space="preserve">Backup </w:t>
            </w:r>
            <w:r w:rsidR="00572300">
              <w:rPr>
                <w:rFonts w:ascii="Calibri" w:eastAsia="Times New Roman" w:hAnsi="Calibri" w:cs="Times New Roman"/>
                <w:b/>
                <w:bCs/>
                <w:color w:val="000000"/>
                <w:kern w:val="0"/>
                <w:lang w:val="en-MY" w:eastAsia="en-MY" w:bidi="ar-SA"/>
              </w:rPr>
              <w:t>Item</w:t>
            </w:r>
          </w:p>
        </w:tc>
        <w:tc>
          <w:tcPr>
            <w:tcW w:w="3477" w:type="dxa"/>
          </w:tcPr>
          <w:p w:rsidR="003856D1" w:rsidRPr="00C03914" w:rsidRDefault="00C03914"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lang w:val="en-MY" w:eastAsia="en-MY" w:bidi="ar-SA"/>
              </w:rPr>
              <w:t>Description</w:t>
            </w:r>
          </w:p>
        </w:tc>
      </w:tr>
      <w:tr w:rsidR="003856D1" w:rsidRPr="00C03914" w:rsidTr="00C03914">
        <w:tc>
          <w:tcPr>
            <w:tcW w:w="63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1</w:t>
            </w:r>
          </w:p>
        </w:tc>
        <w:tc>
          <w:tcPr>
            <w:tcW w:w="252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Application</w:t>
            </w:r>
          </w:p>
        </w:tc>
        <w:tc>
          <w:tcPr>
            <w:tcW w:w="2700" w:type="dxa"/>
          </w:tcPr>
          <w:p w:rsidR="00C03914" w:rsidRPr="00C07C2B" w:rsidRDefault="00C03914" w:rsidP="00C03914">
            <w:pPr>
              <w:widowControl/>
              <w:suppressAutoHyphens w:val="0"/>
              <w:spacing w:before="0" w:after="0"/>
            </w:pPr>
            <w:r>
              <w:rPr>
                <w:rFonts w:asciiTheme="minorHAnsi" w:eastAsia="Times New Roman" w:hAnsiTheme="minorHAnsi" w:cs="Times New Roman"/>
                <w:color w:val="000000"/>
                <w:kern w:val="0"/>
                <w:lang w:val="en-MY" w:eastAsia="en-MY" w:bidi="ar-SA"/>
              </w:rPr>
              <w:t>/home/</w:t>
            </w:r>
            <w:proofErr w:type="spellStart"/>
            <w:r>
              <w:rPr>
                <w:rFonts w:asciiTheme="minorHAnsi" w:eastAsia="Times New Roman" w:hAnsiTheme="minorHAnsi" w:cs="Times New Roman"/>
                <w:color w:val="000000"/>
                <w:kern w:val="0"/>
                <w:lang w:val="en-MY" w:eastAsia="en-MY" w:bidi="ar-SA"/>
              </w:rPr>
              <w:t>phisesb</w:t>
            </w:r>
            <w:proofErr w:type="spellEnd"/>
            <w:r w:rsidR="00C07C2B">
              <w:rPr>
                <w:rFonts w:asciiTheme="minorHAnsi" w:eastAsia="Times New Roman" w:hAnsiTheme="minorHAnsi" w:cs="Times New Roman"/>
                <w:color w:val="000000"/>
                <w:kern w:val="0"/>
                <w:lang w:val="en-MY" w:eastAsia="en-MY" w:bidi="ar-SA"/>
              </w:rPr>
              <w:t xml:space="preserve">                     </w:t>
            </w:r>
          </w:p>
          <w:p w:rsidR="00C03914" w:rsidRDefault="00C03914" w:rsidP="00C03914">
            <w:pPr>
              <w:widowControl/>
              <w:suppressAutoHyphens w:val="0"/>
              <w:spacing w:before="0" w:after="0"/>
              <w:rPr>
                <w:rFonts w:asciiTheme="minorHAnsi" w:eastAsia="Times New Roman" w:hAnsiTheme="minorHAnsi" w:cs="Times New Roman"/>
                <w:color w:val="000000"/>
                <w:kern w:val="0"/>
                <w:lang w:val="en-MY" w:eastAsia="en-MY" w:bidi="ar-SA"/>
              </w:rPr>
            </w:pPr>
            <w:r>
              <w:rPr>
                <w:rFonts w:asciiTheme="minorHAnsi" w:eastAsia="Times New Roman" w:hAnsiTheme="minorHAnsi" w:cs="Times New Roman"/>
                <w:color w:val="000000"/>
                <w:kern w:val="0"/>
                <w:lang w:val="en-MY" w:eastAsia="en-MY" w:bidi="ar-SA"/>
              </w:rPr>
              <w:t>/opt/</w:t>
            </w:r>
            <w:proofErr w:type="spellStart"/>
            <w:r>
              <w:rPr>
                <w:rFonts w:asciiTheme="minorHAnsi" w:eastAsia="Times New Roman" w:hAnsiTheme="minorHAnsi" w:cs="Times New Roman"/>
                <w:color w:val="000000"/>
                <w:kern w:val="0"/>
                <w:lang w:val="en-MY" w:eastAsia="en-MY" w:bidi="ar-SA"/>
              </w:rPr>
              <w:t>phisesb</w:t>
            </w:r>
            <w:proofErr w:type="spellEnd"/>
          </w:p>
          <w:p w:rsidR="00CD6E29" w:rsidRPr="00C03914" w:rsidRDefault="00CD6E29"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D6E29">
              <w:rPr>
                <w:rFonts w:asciiTheme="minorHAnsi" w:eastAsia="Times New Roman" w:hAnsiTheme="minorHAnsi" w:cs="Times New Roman"/>
                <w:color w:val="000000"/>
                <w:kern w:val="0"/>
                <w:lang w:val="en-MY" w:eastAsia="en-MY" w:bidi="ar-SA"/>
              </w:rPr>
              <w:t>/</w:t>
            </w:r>
            <w:proofErr w:type="spellStart"/>
            <w:r w:rsidRPr="00CD6E29">
              <w:rPr>
                <w:rFonts w:asciiTheme="minorHAnsi" w:eastAsia="Times New Roman" w:hAnsiTheme="minorHAnsi" w:cs="Times New Roman"/>
                <w:color w:val="000000"/>
                <w:kern w:val="0"/>
                <w:lang w:val="en-MY" w:eastAsia="en-MY" w:bidi="ar-SA"/>
              </w:rPr>
              <w:t>usr</w:t>
            </w:r>
            <w:proofErr w:type="spellEnd"/>
            <w:r w:rsidRPr="00CD6E29">
              <w:rPr>
                <w:rFonts w:asciiTheme="minorHAnsi" w:eastAsia="Times New Roman" w:hAnsiTheme="minorHAnsi" w:cs="Times New Roman"/>
                <w:color w:val="000000"/>
                <w:kern w:val="0"/>
                <w:lang w:val="en-MY" w:eastAsia="en-MY" w:bidi="ar-SA"/>
              </w:rPr>
              <w:t>/share/fonts/</w:t>
            </w:r>
            <w:proofErr w:type="spellStart"/>
            <w:r w:rsidRPr="00CD6E29">
              <w:rPr>
                <w:rFonts w:asciiTheme="minorHAnsi" w:eastAsia="Times New Roman" w:hAnsiTheme="minorHAnsi" w:cs="Times New Roman"/>
                <w:color w:val="000000"/>
                <w:kern w:val="0"/>
                <w:lang w:val="en-MY" w:eastAsia="en-MY" w:bidi="ar-SA"/>
              </w:rPr>
              <w:t>truetype</w:t>
            </w:r>
            <w:proofErr w:type="spellEnd"/>
          </w:p>
        </w:tc>
        <w:tc>
          <w:tcPr>
            <w:tcW w:w="3477" w:type="dxa"/>
          </w:tcPr>
          <w:p w:rsidR="003856D1" w:rsidRPr="00C03914" w:rsidRDefault="00C03914" w:rsidP="00C03914">
            <w:pPr>
              <w:widowControl/>
              <w:suppressAutoHyphens w:val="0"/>
              <w:spacing w:before="0" w:after="0"/>
            </w:pPr>
            <w:proofErr w:type="spellStart"/>
            <w:r>
              <w:rPr>
                <w:rFonts w:asciiTheme="minorHAnsi" w:eastAsia="Times New Roman" w:hAnsiTheme="minorHAnsi" w:cs="Times New Roman"/>
                <w:color w:val="000000"/>
                <w:kern w:val="0"/>
                <w:lang w:val="en-MY" w:eastAsia="en-MY" w:bidi="ar-SA"/>
              </w:rPr>
              <w:t>PhIS</w:t>
            </w:r>
            <w:proofErr w:type="spellEnd"/>
            <w:r>
              <w:rPr>
                <w:rFonts w:asciiTheme="minorHAnsi" w:eastAsia="Times New Roman" w:hAnsiTheme="minorHAnsi" w:cs="Times New Roman"/>
                <w:color w:val="000000"/>
                <w:kern w:val="0"/>
                <w:lang w:val="en-MY" w:eastAsia="en-MY" w:bidi="ar-SA"/>
              </w:rPr>
              <w:t xml:space="preserve"> Integration Application </w:t>
            </w:r>
          </w:p>
          <w:p w:rsidR="00C03914" w:rsidRDefault="00C03914" w:rsidP="00C03914">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Pr>
                <w:rFonts w:asciiTheme="minorHAnsi" w:eastAsia="Times New Roman" w:hAnsiTheme="minorHAnsi" w:cs="Times New Roman"/>
                <w:color w:val="000000"/>
                <w:kern w:val="0"/>
                <w:lang w:val="en-MY" w:eastAsia="en-MY" w:bidi="ar-SA"/>
              </w:rPr>
              <w:t>PhIS</w:t>
            </w:r>
            <w:proofErr w:type="spellEnd"/>
            <w:r>
              <w:rPr>
                <w:rFonts w:asciiTheme="minorHAnsi" w:eastAsia="Times New Roman" w:hAnsiTheme="minorHAnsi" w:cs="Times New Roman"/>
                <w:color w:val="000000"/>
                <w:kern w:val="0"/>
                <w:lang w:val="en-MY" w:eastAsia="en-MY" w:bidi="ar-SA"/>
              </w:rPr>
              <w:t xml:space="preserve"> Core Application</w:t>
            </w:r>
          </w:p>
          <w:p w:rsidR="00CD6E29" w:rsidRPr="00C03914" w:rsidRDefault="00572300" w:rsidP="00C03914">
            <w:pPr>
              <w:widowControl/>
              <w:suppressAutoHyphens w:val="0"/>
              <w:spacing w:before="0" w:after="0"/>
              <w:rPr>
                <w:rFonts w:asciiTheme="minorHAnsi" w:eastAsia="Times New Roman" w:hAnsiTheme="minorHAnsi" w:cs="Times New Roman"/>
                <w:color w:val="000000"/>
                <w:kern w:val="0"/>
                <w:lang w:val="en-MY" w:eastAsia="en-MY" w:bidi="ar-SA"/>
              </w:rPr>
            </w:pPr>
            <w:r>
              <w:rPr>
                <w:rFonts w:asciiTheme="minorHAnsi" w:eastAsia="Times New Roman" w:hAnsiTheme="minorHAnsi" w:cs="Times New Roman"/>
                <w:color w:val="000000"/>
                <w:kern w:val="0"/>
                <w:lang w:val="en-MY" w:eastAsia="en-MY" w:bidi="ar-SA"/>
              </w:rPr>
              <w:t xml:space="preserve">Fonts required by </w:t>
            </w:r>
            <w:proofErr w:type="spellStart"/>
            <w:r>
              <w:rPr>
                <w:rFonts w:asciiTheme="minorHAnsi" w:eastAsia="Times New Roman" w:hAnsiTheme="minorHAnsi" w:cs="Times New Roman"/>
                <w:color w:val="000000"/>
                <w:kern w:val="0"/>
                <w:lang w:val="en-MY" w:eastAsia="en-MY" w:bidi="ar-SA"/>
              </w:rPr>
              <w:t>PhIS</w:t>
            </w:r>
            <w:proofErr w:type="spellEnd"/>
          </w:p>
        </w:tc>
      </w:tr>
      <w:tr w:rsidR="003856D1" w:rsidRPr="00C03914" w:rsidTr="00C03914">
        <w:tc>
          <w:tcPr>
            <w:tcW w:w="63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2</w:t>
            </w:r>
          </w:p>
        </w:tc>
        <w:tc>
          <w:tcPr>
            <w:tcW w:w="252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Database</w:t>
            </w:r>
          </w:p>
        </w:tc>
        <w:tc>
          <w:tcPr>
            <w:tcW w:w="2700" w:type="dxa"/>
          </w:tcPr>
          <w:p w:rsidR="003856D1" w:rsidRPr="00C03914" w:rsidRDefault="00CD6E29" w:rsidP="00C03914">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Pr>
                <w:rFonts w:asciiTheme="minorHAnsi" w:eastAsia="Times New Roman" w:hAnsiTheme="minorHAnsi" w:cs="Times New Roman"/>
                <w:color w:val="000000"/>
                <w:kern w:val="0"/>
                <w:lang w:val="en-MY" w:eastAsia="en-MY" w:bidi="ar-SA"/>
              </w:rPr>
              <w:t>p</w:t>
            </w:r>
            <w:r w:rsidR="00C03914">
              <w:rPr>
                <w:rFonts w:asciiTheme="minorHAnsi" w:eastAsia="Times New Roman" w:hAnsiTheme="minorHAnsi" w:cs="Times New Roman"/>
                <w:color w:val="000000"/>
                <w:kern w:val="0"/>
                <w:lang w:val="en-MY" w:eastAsia="en-MY" w:bidi="ar-SA"/>
              </w:rPr>
              <w:t>hisprod</w:t>
            </w:r>
            <w:proofErr w:type="spellEnd"/>
            <w:r w:rsidR="00C03914">
              <w:rPr>
                <w:rFonts w:asciiTheme="minorHAnsi" w:eastAsia="Times New Roman" w:hAnsiTheme="minorHAnsi" w:cs="Times New Roman"/>
                <w:color w:val="000000"/>
                <w:kern w:val="0"/>
                <w:lang w:val="en-MY" w:eastAsia="en-MY" w:bidi="ar-SA"/>
              </w:rPr>
              <w:t xml:space="preserve"> database</w:t>
            </w:r>
          </w:p>
        </w:tc>
        <w:tc>
          <w:tcPr>
            <w:tcW w:w="3477" w:type="dxa"/>
          </w:tcPr>
          <w:p w:rsidR="003856D1" w:rsidRPr="00C03914" w:rsidRDefault="00C07C2B" w:rsidP="00C03914">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Pr>
                <w:rFonts w:asciiTheme="minorHAnsi" w:eastAsia="Times New Roman" w:hAnsiTheme="minorHAnsi" w:cs="Times New Roman"/>
                <w:color w:val="000000"/>
                <w:kern w:val="0"/>
                <w:lang w:val="en-MY" w:eastAsia="en-MY" w:bidi="ar-SA"/>
              </w:rPr>
              <w:t>PhIS</w:t>
            </w:r>
            <w:proofErr w:type="spellEnd"/>
            <w:r>
              <w:rPr>
                <w:rFonts w:asciiTheme="minorHAnsi" w:eastAsia="Times New Roman" w:hAnsiTheme="minorHAnsi" w:cs="Times New Roman"/>
                <w:color w:val="000000"/>
                <w:kern w:val="0"/>
                <w:lang w:val="en-MY" w:eastAsia="en-MY" w:bidi="ar-SA"/>
              </w:rPr>
              <w:t xml:space="preserve"> Live database</w:t>
            </w:r>
          </w:p>
        </w:tc>
      </w:tr>
    </w:tbl>
    <w:p w:rsidR="00696FFA" w:rsidRDefault="00696FFA" w:rsidP="00093C49"/>
    <w:p w:rsidR="001D4ECA" w:rsidRDefault="001D4ECA" w:rsidP="00093C49"/>
    <w:p w:rsidR="00093C49" w:rsidRDefault="00093C49" w:rsidP="00894974">
      <w:pPr>
        <w:pStyle w:val="Heading2"/>
      </w:pPr>
      <w:bookmarkStart w:id="16" w:name="_Toc405208718"/>
      <w:r>
        <w:t>Deployment/Installation Guidelines</w:t>
      </w:r>
      <w:bookmarkEnd w:id="16"/>
    </w:p>
    <w:p w:rsidR="00894974" w:rsidRDefault="00894974" w:rsidP="00894974">
      <w:pPr>
        <w:pStyle w:val="Heading3"/>
      </w:pPr>
      <w:bookmarkStart w:id="17" w:name="_Toc405208719"/>
      <w:r>
        <w:t>Deployment at Facility</w:t>
      </w:r>
      <w:bookmarkEnd w:id="17"/>
    </w:p>
    <w:p w:rsidR="00093C49" w:rsidRPr="00D55BD8" w:rsidRDefault="00093C49" w:rsidP="00093C49">
      <w:pPr>
        <w:rPr>
          <w:rFonts w:asciiTheme="minorHAnsi" w:hAnsiTheme="minorHAnsi"/>
        </w:rPr>
      </w:pPr>
      <w:r w:rsidRPr="00D55BD8">
        <w:rPr>
          <w:rFonts w:asciiTheme="minorHAnsi" w:hAnsiTheme="minorHAnsi"/>
        </w:rPr>
        <w:t>Below table</w:t>
      </w:r>
      <w:r w:rsidR="00894974" w:rsidRPr="00D55BD8">
        <w:rPr>
          <w:rFonts w:asciiTheme="minorHAnsi" w:hAnsiTheme="minorHAnsi"/>
        </w:rPr>
        <w:t xml:space="preserve"> is</w:t>
      </w:r>
      <w:r w:rsidRPr="00D55BD8">
        <w:rPr>
          <w:rFonts w:asciiTheme="minorHAnsi" w:hAnsiTheme="minorHAnsi"/>
        </w:rPr>
        <w:t xml:space="preserve"> described the deployment steps</w:t>
      </w:r>
      <w:r w:rsidR="00894974" w:rsidRPr="00D55BD8">
        <w:rPr>
          <w:rFonts w:asciiTheme="minorHAnsi" w:hAnsiTheme="minorHAnsi"/>
        </w:rPr>
        <w:t xml:space="preserve"> at Facility</w:t>
      </w:r>
      <w:r w:rsidR="008F270D" w:rsidRPr="00D55BD8">
        <w:rPr>
          <w:rFonts w:asciiTheme="minorHAnsi" w:hAnsiTheme="minorHAnsi"/>
        </w:rPr>
        <w:t>:</w:t>
      </w:r>
    </w:p>
    <w:tbl>
      <w:tblPr>
        <w:tblW w:w="9654" w:type="dxa"/>
        <w:tblInd w:w="93" w:type="dxa"/>
        <w:tblLayout w:type="fixed"/>
        <w:tblLook w:val="04A0" w:firstRow="1" w:lastRow="0" w:firstColumn="1" w:lastColumn="0" w:noHBand="0" w:noVBand="1"/>
      </w:tblPr>
      <w:tblGrid>
        <w:gridCol w:w="626"/>
        <w:gridCol w:w="1374"/>
        <w:gridCol w:w="2551"/>
        <w:gridCol w:w="2977"/>
        <w:gridCol w:w="2126"/>
      </w:tblGrid>
      <w:tr w:rsidR="001353B1" w:rsidRPr="00894974" w:rsidTr="00BA45E5">
        <w:trPr>
          <w:trHeight w:val="300"/>
          <w:tblHeader/>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B1" w:rsidRPr="00894974" w:rsidRDefault="001353B1" w:rsidP="00BA45E5">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Step</w:t>
            </w:r>
          </w:p>
        </w:tc>
        <w:tc>
          <w:tcPr>
            <w:tcW w:w="1374" w:type="dxa"/>
            <w:tcBorders>
              <w:top w:val="single" w:sz="4" w:space="0" w:color="auto"/>
              <w:left w:val="nil"/>
              <w:bottom w:val="single" w:sz="4" w:space="0" w:color="auto"/>
              <w:right w:val="single" w:sz="4" w:space="0" w:color="auto"/>
            </w:tcBorders>
            <w:shd w:val="clear" w:color="auto" w:fill="auto"/>
            <w:noWrap/>
            <w:vAlign w:val="center"/>
            <w:hideMark/>
          </w:tcPr>
          <w:p w:rsidR="001353B1" w:rsidRPr="00894974" w:rsidRDefault="001353B1" w:rsidP="00BA45E5">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Items</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1353B1" w:rsidRPr="00894974" w:rsidRDefault="001353B1" w:rsidP="00BA45E5">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File Name</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1353B1" w:rsidRPr="00894974" w:rsidRDefault="001353B1" w:rsidP="00BA45E5">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Source Path</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1353B1" w:rsidRPr="00894974" w:rsidRDefault="001353B1" w:rsidP="00BA45E5">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Action</w:t>
            </w:r>
          </w:p>
        </w:tc>
      </w:tr>
      <w:tr w:rsidR="001205B3" w:rsidRPr="00AF3C5A" w:rsidTr="00532271">
        <w:trPr>
          <w:trHeight w:val="1503"/>
        </w:trPr>
        <w:tc>
          <w:tcPr>
            <w:tcW w:w="626" w:type="dxa"/>
            <w:tcBorders>
              <w:top w:val="single" w:sz="4" w:space="0" w:color="auto"/>
              <w:left w:val="single" w:sz="4" w:space="0" w:color="auto"/>
              <w:bottom w:val="single" w:sz="4" w:space="0" w:color="auto"/>
              <w:right w:val="single" w:sz="4" w:space="0" w:color="auto"/>
            </w:tcBorders>
            <w:shd w:val="clear" w:color="auto" w:fill="auto"/>
          </w:tcPr>
          <w:p w:rsidR="001205B3" w:rsidRPr="00AF3C5A" w:rsidRDefault="001205B3" w:rsidP="00BA45E5">
            <w:pPr>
              <w:widowControl/>
              <w:suppressAutoHyphens w:val="0"/>
              <w:spacing w:before="0" w:after="0"/>
              <w:rPr>
                <w:rFonts w:asciiTheme="minorHAnsi" w:eastAsia="Times New Roman" w:hAnsiTheme="minorHAnsi" w:cs="Arial"/>
                <w:color w:val="000000"/>
                <w:kern w:val="0"/>
                <w:szCs w:val="22"/>
                <w:lang w:val="en-MY" w:eastAsia="en-MY" w:bidi="ar-SA"/>
              </w:rPr>
            </w:pPr>
            <w:r w:rsidRPr="00AF3C5A">
              <w:rPr>
                <w:rFonts w:asciiTheme="minorHAnsi" w:eastAsia="Times New Roman" w:hAnsiTheme="minorHAnsi" w:cs="Arial"/>
                <w:color w:val="000000"/>
                <w:kern w:val="0"/>
                <w:szCs w:val="22"/>
                <w:lang w:val="en-MY" w:eastAsia="en-MY" w:bidi="ar-SA"/>
              </w:rPr>
              <w:t>1</w:t>
            </w:r>
          </w:p>
        </w:tc>
        <w:tc>
          <w:tcPr>
            <w:tcW w:w="1374" w:type="dxa"/>
            <w:tcBorders>
              <w:top w:val="single" w:sz="4" w:space="0" w:color="auto"/>
              <w:left w:val="nil"/>
              <w:bottom w:val="single" w:sz="4" w:space="0" w:color="auto"/>
              <w:right w:val="single" w:sz="4" w:space="0" w:color="auto"/>
            </w:tcBorders>
            <w:shd w:val="clear" w:color="auto" w:fill="auto"/>
          </w:tcPr>
          <w:p w:rsidR="001205B3" w:rsidRPr="00AF3C5A" w:rsidRDefault="001205B3" w:rsidP="00BA45E5">
            <w:pPr>
              <w:pStyle w:val="Header"/>
              <w:snapToGrid w:val="0"/>
              <w:spacing w:before="0"/>
              <w:rPr>
                <w:rFonts w:asciiTheme="minorHAnsi" w:hAnsiTheme="minorHAnsi"/>
                <w:szCs w:val="22"/>
              </w:rPr>
            </w:pPr>
            <w:r w:rsidRPr="00AF3C5A">
              <w:rPr>
                <w:rFonts w:asciiTheme="minorHAnsi" w:hAnsiTheme="minorHAnsi"/>
                <w:szCs w:val="22"/>
              </w:rPr>
              <w:t>Facility Patch Scripts</w:t>
            </w:r>
          </w:p>
        </w:tc>
        <w:tc>
          <w:tcPr>
            <w:tcW w:w="2551" w:type="dxa"/>
            <w:tcBorders>
              <w:top w:val="single" w:sz="4" w:space="0" w:color="auto"/>
              <w:left w:val="nil"/>
              <w:bottom w:val="single" w:sz="4" w:space="0" w:color="auto"/>
              <w:right w:val="single" w:sz="4" w:space="0" w:color="auto"/>
            </w:tcBorders>
            <w:shd w:val="clear" w:color="auto" w:fill="auto"/>
          </w:tcPr>
          <w:p w:rsidR="001205B3" w:rsidRPr="002E37E2" w:rsidRDefault="001205B3" w:rsidP="007B451B">
            <w:pPr>
              <w:pStyle w:val="ListParagraph"/>
              <w:numPr>
                <w:ilvl w:val="0"/>
                <w:numId w:val="8"/>
              </w:numPr>
              <w:spacing w:after="0" w:line="240" w:lineRule="auto"/>
              <w:ind w:left="370"/>
              <w:rPr>
                <w:rFonts w:ascii="Calibri" w:hAnsi="Calibri"/>
              </w:rPr>
            </w:pPr>
            <w:r w:rsidRPr="002E37E2">
              <w:rPr>
                <w:rFonts w:ascii="Calibri" w:hAnsi="Calibri"/>
              </w:rPr>
              <w:t>PatchScripts_PhIS_v1.2.3.5.txt</w:t>
            </w:r>
          </w:p>
          <w:p w:rsidR="001205B3" w:rsidRPr="002E37E2" w:rsidRDefault="001205B3" w:rsidP="007B451B">
            <w:pPr>
              <w:pStyle w:val="ListParagraph"/>
              <w:numPr>
                <w:ilvl w:val="0"/>
                <w:numId w:val="8"/>
              </w:numPr>
              <w:spacing w:after="0" w:line="240" w:lineRule="auto"/>
              <w:ind w:left="370"/>
              <w:rPr>
                <w:rFonts w:ascii="Calibri" w:hAnsi="Calibri"/>
              </w:rPr>
            </w:pPr>
            <w:r w:rsidRPr="002E37E2">
              <w:rPr>
                <w:rFonts w:ascii="Calibri" w:hAnsi="Calibri"/>
              </w:rPr>
              <w:t>PatchScripts_PhIS_v1.2.3.5_Func.txt</w:t>
            </w:r>
          </w:p>
          <w:p w:rsidR="001205B3" w:rsidRDefault="001205B3" w:rsidP="007B451B">
            <w:pPr>
              <w:pStyle w:val="ListParagraph"/>
              <w:numPr>
                <w:ilvl w:val="0"/>
                <w:numId w:val="8"/>
              </w:numPr>
              <w:spacing w:after="0" w:line="240" w:lineRule="auto"/>
              <w:ind w:left="370"/>
              <w:rPr>
                <w:rFonts w:ascii="Calibri" w:hAnsi="Calibri"/>
              </w:rPr>
            </w:pPr>
            <w:r w:rsidRPr="002E37E2">
              <w:rPr>
                <w:rFonts w:ascii="Calibri" w:hAnsi="Calibri"/>
              </w:rPr>
              <w:t>PatchScripts_PhIS_DataPatch_v1.2.3.5_HPSF.txt</w:t>
            </w:r>
          </w:p>
          <w:p w:rsidR="001205B3" w:rsidRPr="002E37E2" w:rsidRDefault="001205B3" w:rsidP="007B451B">
            <w:pPr>
              <w:pStyle w:val="ListParagraph"/>
              <w:numPr>
                <w:ilvl w:val="0"/>
                <w:numId w:val="8"/>
              </w:numPr>
              <w:spacing w:after="0" w:line="240" w:lineRule="auto"/>
              <w:ind w:left="370"/>
              <w:rPr>
                <w:rFonts w:ascii="Calibri" w:hAnsi="Calibri"/>
              </w:rPr>
            </w:pPr>
            <w:r w:rsidRPr="002E37E2">
              <w:rPr>
                <w:rFonts w:ascii="Calibri" w:hAnsi="Calibri"/>
              </w:rPr>
              <w:t>PatchScripts_PhIS_v1.2.3.5_HPSF_Func.txt</w:t>
            </w:r>
          </w:p>
          <w:p w:rsidR="001205B3" w:rsidRDefault="001205B3" w:rsidP="007B451B">
            <w:pPr>
              <w:pStyle w:val="ListParagraph"/>
              <w:numPr>
                <w:ilvl w:val="0"/>
                <w:numId w:val="8"/>
              </w:numPr>
              <w:spacing w:after="0" w:line="240" w:lineRule="auto"/>
              <w:ind w:left="370"/>
              <w:rPr>
                <w:rFonts w:ascii="Calibri" w:hAnsi="Calibri"/>
              </w:rPr>
            </w:pPr>
            <w:r w:rsidRPr="002E37E2">
              <w:rPr>
                <w:rFonts w:ascii="Calibri" w:hAnsi="Calibri"/>
              </w:rPr>
              <w:t>PatchScripts_PhIS_DataPatch_v1.2.3.5_KKGT.txt</w:t>
            </w:r>
          </w:p>
          <w:p w:rsidR="001205B3" w:rsidRPr="002E37E2" w:rsidRDefault="001205B3" w:rsidP="007B451B">
            <w:pPr>
              <w:pStyle w:val="ListParagraph"/>
              <w:numPr>
                <w:ilvl w:val="0"/>
                <w:numId w:val="8"/>
              </w:numPr>
              <w:spacing w:after="0" w:line="240" w:lineRule="auto"/>
              <w:ind w:left="370"/>
              <w:rPr>
                <w:rFonts w:ascii="Calibri" w:hAnsi="Calibri"/>
              </w:rPr>
            </w:pPr>
            <w:r w:rsidRPr="001205B3">
              <w:rPr>
                <w:rFonts w:ascii="Calibri" w:hAnsi="Calibri"/>
              </w:rPr>
              <w:t>PatchScripts_PhIS_v1.2.3.5_PKD.txt</w:t>
            </w:r>
          </w:p>
        </w:tc>
        <w:tc>
          <w:tcPr>
            <w:tcW w:w="2977" w:type="dxa"/>
            <w:tcBorders>
              <w:top w:val="single" w:sz="4" w:space="0" w:color="auto"/>
              <w:left w:val="nil"/>
              <w:bottom w:val="single" w:sz="4" w:space="0" w:color="auto"/>
              <w:right w:val="nil"/>
            </w:tcBorders>
            <w:shd w:val="clear" w:color="auto" w:fill="auto"/>
          </w:tcPr>
          <w:p w:rsidR="001205B3" w:rsidRPr="00AF3C5A" w:rsidRDefault="00E00883" w:rsidP="00BA45E5">
            <w:pPr>
              <w:spacing w:before="0" w:after="0"/>
              <w:rPr>
                <w:rFonts w:asciiTheme="minorHAnsi" w:hAnsiTheme="minorHAnsi"/>
                <w:bCs/>
                <w:szCs w:val="22"/>
                <w:lang w:val="en-GB"/>
              </w:rPr>
            </w:pPr>
            <w:hyperlink r:id="rId27" w:history="1">
              <w:r w:rsidR="001205B3" w:rsidRPr="00AF3C5A">
                <w:rPr>
                  <w:rStyle w:val="Hyperlink"/>
                  <w:rFonts w:asciiTheme="minorHAnsi" w:hAnsiTheme="minorHAnsi"/>
                  <w:bCs/>
                  <w:color w:val="auto"/>
                  <w:szCs w:val="22"/>
                  <w:lang w:val="en-GB"/>
                </w:rPr>
                <w:t>https://10.8.9.130:44330/svn/Workspace_Dataware/31_Implementation/Applications/PhIS</w:t>
              </w:r>
            </w:hyperlink>
            <w:r w:rsidR="001205B3">
              <w:rPr>
                <w:rFonts w:asciiTheme="minorHAnsi" w:hAnsiTheme="minorHAnsi"/>
                <w:bCs/>
                <w:szCs w:val="22"/>
                <w:lang w:val="en-GB"/>
              </w:rPr>
              <w:t xml:space="preserve"> Release V.1.2.3.5</w:t>
            </w:r>
            <w:r w:rsidR="001205B3" w:rsidRPr="00AF3C5A">
              <w:rPr>
                <w:rFonts w:asciiTheme="minorHAnsi" w:hAnsiTheme="minorHAnsi"/>
                <w:bCs/>
                <w:szCs w:val="22"/>
                <w:lang w:val="en-GB"/>
              </w:rPr>
              <w:t>/facility/Scripts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205B3" w:rsidRPr="001205B3" w:rsidRDefault="001205B3" w:rsidP="001205B3">
            <w:pPr>
              <w:rPr>
                <w:rFonts w:ascii="Calibri" w:hAnsi="Calibri"/>
                <w:color w:val="000000"/>
                <w:szCs w:val="22"/>
              </w:rPr>
            </w:pPr>
            <w:r w:rsidRPr="001205B3">
              <w:rPr>
                <w:rFonts w:ascii="Calibri" w:hAnsi="Calibri"/>
                <w:color w:val="000000"/>
                <w:szCs w:val="22"/>
              </w:rPr>
              <w:t xml:space="preserve">Please ensure all the script is </w:t>
            </w:r>
            <w:proofErr w:type="gramStart"/>
            <w:r w:rsidRPr="001205B3">
              <w:rPr>
                <w:rFonts w:ascii="Calibri" w:hAnsi="Calibri"/>
                <w:color w:val="000000"/>
                <w:szCs w:val="22"/>
              </w:rPr>
              <w:t>execute</w:t>
            </w:r>
            <w:proofErr w:type="gramEnd"/>
            <w:r w:rsidRPr="001205B3">
              <w:rPr>
                <w:rFonts w:ascii="Calibri" w:hAnsi="Calibri"/>
                <w:color w:val="000000"/>
                <w:szCs w:val="22"/>
              </w:rPr>
              <w:t xml:space="preserve"> before </w:t>
            </w:r>
            <w:proofErr w:type="spellStart"/>
            <w:r w:rsidRPr="001205B3">
              <w:rPr>
                <w:rFonts w:ascii="Calibri" w:hAnsi="Calibri"/>
                <w:color w:val="000000"/>
                <w:szCs w:val="22"/>
              </w:rPr>
              <w:t>iphis.war</w:t>
            </w:r>
            <w:proofErr w:type="spellEnd"/>
            <w:r w:rsidRPr="001205B3">
              <w:rPr>
                <w:rFonts w:ascii="Calibri" w:hAnsi="Calibri"/>
                <w:color w:val="000000"/>
                <w:szCs w:val="22"/>
              </w:rPr>
              <w:t xml:space="preserve"> deploy.</w:t>
            </w:r>
          </w:p>
          <w:p w:rsidR="001205B3" w:rsidRPr="001205B3" w:rsidRDefault="001205B3" w:rsidP="001205B3">
            <w:pPr>
              <w:rPr>
                <w:rFonts w:ascii="Calibri" w:hAnsi="Calibri"/>
                <w:color w:val="000000"/>
                <w:szCs w:val="22"/>
              </w:rPr>
            </w:pPr>
            <w:r w:rsidRPr="001205B3">
              <w:rPr>
                <w:rFonts w:ascii="Calibri" w:hAnsi="Calibri"/>
                <w:color w:val="000000"/>
                <w:szCs w:val="22"/>
              </w:rPr>
              <w:t>Please ensure the script is executed in sequence.</w:t>
            </w:r>
          </w:p>
          <w:p w:rsidR="001205B3" w:rsidRPr="00532271" w:rsidRDefault="001205B3" w:rsidP="001205B3">
            <w:pPr>
              <w:rPr>
                <w:rFonts w:ascii="Calibri" w:hAnsi="Calibri"/>
                <w:color w:val="000000"/>
                <w:szCs w:val="22"/>
              </w:rPr>
            </w:pPr>
            <w:r w:rsidRPr="001205B3">
              <w:rPr>
                <w:rFonts w:ascii="Calibri" w:hAnsi="Calibri"/>
                <w:color w:val="000000"/>
                <w:szCs w:val="22"/>
              </w:rPr>
              <w:t>Run as Script (F5)</w:t>
            </w:r>
          </w:p>
        </w:tc>
      </w:tr>
      <w:tr w:rsidR="001205B3" w:rsidRPr="00AF3C5A" w:rsidTr="00532271">
        <w:trPr>
          <w:trHeight w:val="1557"/>
        </w:trPr>
        <w:tc>
          <w:tcPr>
            <w:tcW w:w="626" w:type="dxa"/>
            <w:tcBorders>
              <w:top w:val="single" w:sz="4" w:space="0" w:color="auto"/>
              <w:left w:val="single" w:sz="4" w:space="0" w:color="auto"/>
              <w:bottom w:val="single" w:sz="4" w:space="0" w:color="auto"/>
              <w:right w:val="single" w:sz="4" w:space="0" w:color="auto"/>
            </w:tcBorders>
            <w:shd w:val="clear" w:color="auto" w:fill="auto"/>
          </w:tcPr>
          <w:p w:rsidR="001205B3" w:rsidRPr="00AF3C5A" w:rsidRDefault="001205B3" w:rsidP="00532271">
            <w:pPr>
              <w:widowControl/>
              <w:suppressAutoHyphens w:val="0"/>
              <w:spacing w:before="0" w:after="0"/>
              <w:rPr>
                <w:rFonts w:asciiTheme="minorHAnsi" w:eastAsia="Times New Roman" w:hAnsiTheme="minorHAnsi" w:cs="Arial"/>
                <w:color w:val="000000"/>
                <w:kern w:val="0"/>
                <w:szCs w:val="22"/>
                <w:lang w:val="en-MY" w:eastAsia="en-MY" w:bidi="ar-SA"/>
              </w:rPr>
            </w:pPr>
            <w:r>
              <w:rPr>
                <w:rFonts w:asciiTheme="minorHAnsi" w:eastAsia="Times New Roman" w:hAnsiTheme="minorHAnsi" w:cs="Arial"/>
                <w:color w:val="000000"/>
                <w:kern w:val="0"/>
                <w:szCs w:val="22"/>
                <w:lang w:val="en-MY" w:eastAsia="en-MY" w:bidi="ar-SA"/>
              </w:rPr>
              <w:t>2</w:t>
            </w:r>
          </w:p>
        </w:tc>
        <w:tc>
          <w:tcPr>
            <w:tcW w:w="1374" w:type="dxa"/>
            <w:tcBorders>
              <w:top w:val="single" w:sz="4" w:space="0" w:color="auto"/>
              <w:left w:val="nil"/>
              <w:bottom w:val="single" w:sz="4" w:space="0" w:color="auto"/>
              <w:right w:val="single" w:sz="4" w:space="0" w:color="auto"/>
            </w:tcBorders>
            <w:shd w:val="clear" w:color="auto" w:fill="auto"/>
          </w:tcPr>
          <w:p w:rsidR="001205B3" w:rsidRPr="00AF3C5A" w:rsidRDefault="001205B3" w:rsidP="00865720">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Facility Application</w:t>
            </w:r>
          </w:p>
        </w:tc>
        <w:tc>
          <w:tcPr>
            <w:tcW w:w="2551" w:type="dxa"/>
            <w:tcBorders>
              <w:top w:val="single" w:sz="4" w:space="0" w:color="auto"/>
              <w:left w:val="nil"/>
              <w:bottom w:val="single" w:sz="4" w:space="0" w:color="auto"/>
              <w:right w:val="single" w:sz="4" w:space="0" w:color="auto"/>
            </w:tcBorders>
            <w:shd w:val="clear" w:color="auto" w:fill="auto"/>
          </w:tcPr>
          <w:p w:rsidR="001205B3" w:rsidRPr="00AF3C5A" w:rsidRDefault="001205B3" w:rsidP="00211AB6">
            <w:pPr>
              <w:pStyle w:val="Header"/>
              <w:snapToGrid w:val="0"/>
              <w:spacing w:before="0"/>
              <w:ind w:left="11"/>
              <w:rPr>
                <w:rFonts w:asciiTheme="minorHAnsi" w:hAnsiTheme="minorHAnsi"/>
                <w:szCs w:val="22"/>
              </w:rPr>
            </w:pPr>
            <w:r w:rsidRPr="00532271">
              <w:rPr>
                <w:rFonts w:asciiTheme="minorHAnsi" w:hAnsiTheme="minorHAnsi"/>
                <w:szCs w:val="22"/>
              </w:rPr>
              <w:t>iphis_v</w:t>
            </w:r>
            <w:r>
              <w:rPr>
                <w:rFonts w:asciiTheme="minorHAnsi" w:hAnsiTheme="minorHAnsi"/>
                <w:szCs w:val="22"/>
              </w:rPr>
              <w:t>1.2.3.5</w:t>
            </w:r>
            <w:r w:rsidRPr="00532271">
              <w:rPr>
                <w:rFonts w:asciiTheme="minorHAnsi" w:hAnsiTheme="minorHAnsi"/>
                <w:szCs w:val="22"/>
              </w:rPr>
              <w:t xml:space="preserve">.war </w:t>
            </w:r>
          </w:p>
        </w:tc>
        <w:tc>
          <w:tcPr>
            <w:tcW w:w="2977" w:type="dxa"/>
            <w:tcBorders>
              <w:top w:val="single" w:sz="4" w:space="0" w:color="auto"/>
              <w:left w:val="nil"/>
              <w:bottom w:val="single" w:sz="4" w:space="0" w:color="auto"/>
              <w:right w:val="nil"/>
            </w:tcBorders>
            <w:shd w:val="clear" w:color="auto" w:fill="auto"/>
          </w:tcPr>
          <w:p w:rsidR="001205B3" w:rsidRPr="00AF3C5A" w:rsidRDefault="001205B3" w:rsidP="00865720">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https://10.8.9.130:44330/svn/Workspace_Dataware/31_Implementation/Appli</w:t>
            </w:r>
            <w:r>
              <w:rPr>
                <w:rFonts w:asciiTheme="minorHAnsi" w:eastAsia="Times New Roman" w:hAnsiTheme="minorHAnsi" w:cs="Times New Roman"/>
                <w:color w:val="000000"/>
                <w:kern w:val="0"/>
                <w:szCs w:val="22"/>
                <w:lang w:val="en-MY" w:eastAsia="en-MY" w:bidi="ar-SA"/>
              </w:rPr>
              <w:t>cations/PhIS Release V.1.2.3.5</w:t>
            </w:r>
            <w:r w:rsidRPr="00AF3C5A">
              <w:rPr>
                <w:rFonts w:asciiTheme="minorHAnsi" w:eastAsia="Times New Roman" w:hAnsiTheme="minorHAnsi" w:cs="Times New Roman"/>
                <w:color w:val="000000"/>
                <w:kern w:val="0"/>
                <w:szCs w:val="22"/>
                <w:lang w:val="en-MY" w:eastAsia="en-MY" w:bidi="ar-SA"/>
              </w:rPr>
              <w:t>/facility/war</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205B3" w:rsidRDefault="001205B3" w:rsidP="00865720">
            <w:pPr>
              <w:rPr>
                <w:rFonts w:ascii="Calibri" w:hAnsi="Calibri"/>
                <w:szCs w:val="22"/>
              </w:rPr>
            </w:pPr>
            <w:r>
              <w:rPr>
                <w:rFonts w:ascii="Calibri" w:hAnsi="Calibri"/>
                <w:szCs w:val="22"/>
              </w:rPr>
              <w:t xml:space="preserve">Please rename the war file from iphis_v1.2.3.5.war to </w:t>
            </w:r>
            <w:proofErr w:type="spellStart"/>
            <w:r>
              <w:rPr>
                <w:rFonts w:ascii="Calibri" w:hAnsi="Calibri"/>
                <w:szCs w:val="22"/>
              </w:rPr>
              <w:t>iphis.war</w:t>
            </w:r>
            <w:proofErr w:type="spellEnd"/>
            <w:r>
              <w:rPr>
                <w:rFonts w:ascii="Calibri" w:hAnsi="Calibri"/>
                <w:szCs w:val="22"/>
              </w:rPr>
              <w:t xml:space="preserve"> then deploy.</w:t>
            </w:r>
          </w:p>
          <w:p w:rsidR="001205B3" w:rsidRPr="00AF3C5A" w:rsidRDefault="001205B3" w:rsidP="00865720">
            <w:pPr>
              <w:widowControl/>
              <w:suppressAutoHyphens w:val="0"/>
              <w:spacing w:before="0" w:after="0"/>
              <w:rPr>
                <w:rFonts w:asciiTheme="minorHAnsi" w:eastAsia="Times New Roman" w:hAnsiTheme="minorHAnsi" w:cs="Times New Roman"/>
                <w:color w:val="000000"/>
                <w:kern w:val="0"/>
                <w:szCs w:val="22"/>
                <w:lang w:val="en-MY" w:eastAsia="en-MY" w:bidi="ar-SA"/>
              </w:rPr>
            </w:pPr>
          </w:p>
        </w:tc>
      </w:tr>
      <w:tr w:rsidR="001205B3" w:rsidRPr="00AF3C5A" w:rsidTr="00211AB6">
        <w:trPr>
          <w:trHeight w:val="1557"/>
        </w:trPr>
        <w:tc>
          <w:tcPr>
            <w:tcW w:w="626" w:type="dxa"/>
            <w:tcBorders>
              <w:top w:val="single" w:sz="4" w:space="0" w:color="auto"/>
              <w:left w:val="single" w:sz="4" w:space="0" w:color="auto"/>
              <w:bottom w:val="single" w:sz="4" w:space="0" w:color="auto"/>
              <w:right w:val="single" w:sz="4" w:space="0" w:color="auto"/>
            </w:tcBorders>
            <w:shd w:val="clear" w:color="auto" w:fill="auto"/>
          </w:tcPr>
          <w:p w:rsidR="001205B3" w:rsidRPr="00AF3C5A" w:rsidRDefault="001205B3" w:rsidP="00211AB6">
            <w:pPr>
              <w:widowControl/>
              <w:suppressAutoHyphens w:val="0"/>
              <w:spacing w:before="0" w:after="0"/>
              <w:rPr>
                <w:rFonts w:asciiTheme="minorHAnsi" w:eastAsia="Times New Roman" w:hAnsiTheme="minorHAnsi" w:cs="Arial"/>
                <w:color w:val="000000"/>
                <w:kern w:val="0"/>
                <w:szCs w:val="22"/>
                <w:lang w:val="en-MY" w:eastAsia="en-MY" w:bidi="ar-SA"/>
              </w:rPr>
            </w:pPr>
            <w:r>
              <w:rPr>
                <w:rFonts w:asciiTheme="minorHAnsi" w:eastAsia="Times New Roman" w:hAnsiTheme="minorHAnsi" w:cs="Arial"/>
                <w:color w:val="000000"/>
                <w:kern w:val="0"/>
                <w:szCs w:val="22"/>
                <w:lang w:val="en-MY" w:eastAsia="en-MY" w:bidi="ar-SA"/>
              </w:rPr>
              <w:t>3</w:t>
            </w:r>
          </w:p>
        </w:tc>
        <w:tc>
          <w:tcPr>
            <w:tcW w:w="1374" w:type="dxa"/>
            <w:tcBorders>
              <w:top w:val="single" w:sz="4" w:space="0" w:color="auto"/>
              <w:left w:val="nil"/>
              <w:bottom w:val="single" w:sz="4" w:space="0" w:color="auto"/>
              <w:right w:val="single" w:sz="4" w:space="0" w:color="auto"/>
            </w:tcBorders>
            <w:shd w:val="clear" w:color="auto" w:fill="auto"/>
          </w:tcPr>
          <w:p w:rsidR="001205B3" w:rsidRPr="00AF3C5A" w:rsidRDefault="001205B3" w:rsidP="00211AB6">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Facility Application</w:t>
            </w:r>
          </w:p>
        </w:tc>
        <w:tc>
          <w:tcPr>
            <w:tcW w:w="2551" w:type="dxa"/>
            <w:tcBorders>
              <w:top w:val="single" w:sz="4" w:space="0" w:color="auto"/>
              <w:left w:val="nil"/>
              <w:bottom w:val="single" w:sz="4" w:space="0" w:color="auto"/>
              <w:right w:val="single" w:sz="4" w:space="0" w:color="auto"/>
            </w:tcBorders>
            <w:shd w:val="clear" w:color="auto" w:fill="auto"/>
          </w:tcPr>
          <w:p w:rsidR="001205B3" w:rsidRPr="002E37E2" w:rsidRDefault="001205B3" w:rsidP="007B451B">
            <w:pPr>
              <w:pStyle w:val="Header"/>
              <w:snapToGrid w:val="0"/>
              <w:spacing w:before="0"/>
              <w:ind w:left="11"/>
              <w:rPr>
                <w:rFonts w:ascii="Calibri" w:hAnsi="Calibri"/>
                <w:szCs w:val="22"/>
              </w:rPr>
            </w:pPr>
            <w:r w:rsidRPr="002E37E2">
              <w:rPr>
                <w:rFonts w:ascii="Calibri" w:hAnsi="Calibri"/>
                <w:szCs w:val="22"/>
              </w:rPr>
              <w:t>phissitedatarepo_v1.2.3.5.jar</w:t>
            </w:r>
          </w:p>
        </w:tc>
        <w:tc>
          <w:tcPr>
            <w:tcW w:w="2977" w:type="dxa"/>
            <w:tcBorders>
              <w:top w:val="single" w:sz="4" w:space="0" w:color="auto"/>
              <w:left w:val="nil"/>
              <w:bottom w:val="single" w:sz="4" w:space="0" w:color="auto"/>
              <w:right w:val="nil"/>
            </w:tcBorders>
            <w:shd w:val="clear" w:color="auto" w:fill="auto"/>
          </w:tcPr>
          <w:p w:rsidR="001205B3" w:rsidRPr="00AF3C5A" w:rsidRDefault="001205B3" w:rsidP="00211AB6">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https://10.8.9.130:44330/svn/Workspace_Dataware/31_Implementation/Appli</w:t>
            </w:r>
            <w:r>
              <w:rPr>
                <w:rFonts w:asciiTheme="minorHAnsi" w:eastAsia="Times New Roman" w:hAnsiTheme="minorHAnsi" w:cs="Times New Roman"/>
                <w:color w:val="000000"/>
                <w:kern w:val="0"/>
                <w:szCs w:val="22"/>
                <w:lang w:val="en-MY" w:eastAsia="en-MY" w:bidi="ar-SA"/>
              </w:rPr>
              <w:t>cations/PhIS Release V.1.2.3.5/facility/jar</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205B3" w:rsidRPr="00AF3C5A" w:rsidRDefault="001205B3" w:rsidP="00211AB6">
            <w:pPr>
              <w:widowControl/>
              <w:suppressAutoHyphens w:val="0"/>
              <w:spacing w:before="0" w:after="0"/>
              <w:rPr>
                <w:rFonts w:asciiTheme="minorHAnsi" w:eastAsia="Times New Roman" w:hAnsiTheme="minorHAnsi" w:cs="Times New Roman"/>
                <w:color w:val="000000"/>
                <w:kern w:val="0"/>
                <w:szCs w:val="22"/>
                <w:lang w:val="en-MY" w:eastAsia="en-MY" w:bidi="ar-SA"/>
              </w:rPr>
            </w:pPr>
            <w:r w:rsidRPr="001205B3">
              <w:rPr>
                <w:rFonts w:ascii="Calibri" w:hAnsi="Calibri"/>
                <w:szCs w:val="22"/>
              </w:rPr>
              <w:t>Please rename the jar file from phissitedatarepo_</w:t>
            </w:r>
            <w:proofErr w:type="gramStart"/>
            <w:r w:rsidRPr="001205B3">
              <w:rPr>
                <w:rFonts w:ascii="Calibri" w:hAnsi="Calibri"/>
                <w:szCs w:val="22"/>
              </w:rPr>
              <w:t>v1.2.3.5.jar  to</w:t>
            </w:r>
            <w:proofErr w:type="gramEnd"/>
            <w:r w:rsidRPr="001205B3">
              <w:rPr>
                <w:rFonts w:ascii="Calibri" w:hAnsi="Calibri"/>
                <w:szCs w:val="22"/>
              </w:rPr>
              <w:t xml:space="preserve"> phissitedatarepo.jar and copy to /home/</w:t>
            </w:r>
            <w:proofErr w:type="spellStart"/>
            <w:r w:rsidRPr="001205B3">
              <w:rPr>
                <w:rFonts w:ascii="Calibri" w:hAnsi="Calibri"/>
                <w:szCs w:val="22"/>
              </w:rPr>
              <w:t>phisesb</w:t>
            </w:r>
            <w:proofErr w:type="spellEnd"/>
            <w:r w:rsidRPr="001205B3">
              <w:rPr>
                <w:rFonts w:ascii="Calibri" w:hAnsi="Calibri"/>
                <w:szCs w:val="22"/>
              </w:rPr>
              <w:t>/</w:t>
            </w:r>
            <w:proofErr w:type="spellStart"/>
            <w:r w:rsidRPr="001205B3">
              <w:rPr>
                <w:rFonts w:ascii="Calibri" w:hAnsi="Calibri"/>
                <w:szCs w:val="22"/>
              </w:rPr>
              <w:t>phisjars</w:t>
            </w:r>
            <w:proofErr w:type="spellEnd"/>
            <w:r w:rsidRPr="001205B3">
              <w:rPr>
                <w:rFonts w:ascii="Calibri" w:hAnsi="Calibri"/>
                <w:szCs w:val="22"/>
              </w:rPr>
              <w:t>/ folder.</w:t>
            </w:r>
          </w:p>
        </w:tc>
      </w:tr>
      <w:tr w:rsidR="003F125A" w:rsidRPr="00AF3C5A" w:rsidTr="003F125A">
        <w:trPr>
          <w:trHeight w:val="1557"/>
        </w:trPr>
        <w:tc>
          <w:tcPr>
            <w:tcW w:w="626" w:type="dxa"/>
            <w:tcBorders>
              <w:top w:val="single" w:sz="4" w:space="0" w:color="auto"/>
              <w:left w:val="single" w:sz="4" w:space="0" w:color="auto"/>
              <w:bottom w:val="single" w:sz="4" w:space="0" w:color="auto"/>
              <w:right w:val="single" w:sz="4" w:space="0" w:color="auto"/>
            </w:tcBorders>
            <w:shd w:val="clear" w:color="auto" w:fill="auto"/>
          </w:tcPr>
          <w:p w:rsidR="003F125A" w:rsidRPr="00AF3C5A" w:rsidRDefault="003F125A" w:rsidP="00A006AB">
            <w:pPr>
              <w:widowControl/>
              <w:suppressAutoHyphens w:val="0"/>
              <w:spacing w:before="0" w:after="0"/>
              <w:rPr>
                <w:rFonts w:asciiTheme="minorHAnsi" w:eastAsia="Times New Roman" w:hAnsiTheme="minorHAnsi" w:cs="Arial"/>
                <w:color w:val="000000"/>
                <w:kern w:val="0"/>
                <w:szCs w:val="22"/>
                <w:lang w:val="en-MY" w:eastAsia="en-MY" w:bidi="ar-SA"/>
              </w:rPr>
            </w:pPr>
            <w:r>
              <w:rPr>
                <w:rFonts w:asciiTheme="minorHAnsi" w:eastAsia="Times New Roman" w:hAnsiTheme="minorHAnsi" w:cs="Arial"/>
                <w:color w:val="000000"/>
                <w:kern w:val="0"/>
                <w:szCs w:val="22"/>
                <w:lang w:val="en-MY" w:eastAsia="en-MY" w:bidi="ar-SA"/>
              </w:rPr>
              <w:lastRenderedPageBreak/>
              <w:t>4</w:t>
            </w:r>
          </w:p>
        </w:tc>
        <w:tc>
          <w:tcPr>
            <w:tcW w:w="1374" w:type="dxa"/>
            <w:tcBorders>
              <w:top w:val="single" w:sz="4" w:space="0" w:color="auto"/>
              <w:left w:val="nil"/>
              <w:bottom w:val="single" w:sz="4" w:space="0" w:color="auto"/>
              <w:right w:val="single" w:sz="4" w:space="0" w:color="auto"/>
            </w:tcBorders>
            <w:shd w:val="clear" w:color="auto" w:fill="auto"/>
          </w:tcPr>
          <w:p w:rsidR="003F125A" w:rsidRPr="00AF3C5A" w:rsidRDefault="003F125A" w:rsidP="00A006AB">
            <w:pPr>
              <w:widowControl/>
              <w:suppressAutoHyphens w:val="0"/>
              <w:spacing w:before="0" w:after="0"/>
              <w:rPr>
                <w:rFonts w:asciiTheme="minorHAnsi" w:eastAsia="Times New Roman" w:hAnsiTheme="minorHAnsi" w:cs="Times New Roman"/>
                <w:color w:val="000000"/>
                <w:kern w:val="0"/>
                <w:szCs w:val="22"/>
                <w:lang w:val="en-MY" w:eastAsia="en-MY" w:bidi="ar-SA"/>
              </w:rPr>
            </w:pPr>
            <w:r>
              <w:rPr>
                <w:rFonts w:asciiTheme="minorHAnsi" w:eastAsia="Times New Roman" w:hAnsiTheme="minorHAnsi" w:cs="Times New Roman"/>
                <w:color w:val="000000"/>
                <w:kern w:val="0"/>
                <w:szCs w:val="22"/>
                <w:lang w:val="en-MY" w:eastAsia="en-MY" w:bidi="ar-SA"/>
              </w:rPr>
              <w:t>Mobile</w:t>
            </w:r>
            <w:r w:rsidRPr="00AF3C5A">
              <w:rPr>
                <w:rFonts w:asciiTheme="minorHAnsi" w:eastAsia="Times New Roman" w:hAnsiTheme="minorHAnsi" w:cs="Times New Roman"/>
                <w:color w:val="000000"/>
                <w:kern w:val="0"/>
                <w:szCs w:val="22"/>
                <w:lang w:val="en-MY" w:eastAsia="en-MY" w:bidi="ar-SA"/>
              </w:rPr>
              <w:t xml:space="preserve"> Application</w:t>
            </w:r>
          </w:p>
        </w:tc>
        <w:tc>
          <w:tcPr>
            <w:tcW w:w="2551" w:type="dxa"/>
            <w:tcBorders>
              <w:top w:val="single" w:sz="4" w:space="0" w:color="auto"/>
              <w:left w:val="nil"/>
              <w:bottom w:val="single" w:sz="4" w:space="0" w:color="auto"/>
              <w:right w:val="single" w:sz="4" w:space="0" w:color="auto"/>
            </w:tcBorders>
            <w:shd w:val="clear" w:color="auto" w:fill="auto"/>
          </w:tcPr>
          <w:p w:rsidR="003F125A" w:rsidRPr="002E37E2" w:rsidRDefault="003F125A" w:rsidP="00A006AB">
            <w:pPr>
              <w:pStyle w:val="Header"/>
              <w:snapToGrid w:val="0"/>
              <w:spacing w:before="0"/>
              <w:ind w:left="11"/>
              <w:rPr>
                <w:rFonts w:ascii="Calibri" w:hAnsi="Calibri"/>
                <w:szCs w:val="22"/>
              </w:rPr>
            </w:pPr>
            <w:r w:rsidRPr="003F125A">
              <w:rPr>
                <w:rFonts w:ascii="Calibri" w:hAnsi="Calibri"/>
                <w:szCs w:val="22"/>
              </w:rPr>
              <w:t>ipadhosp-1.3.0b20-PhISDS.war</w:t>
            </w:r>
          </w:p>
        </w:tc>
        <w:tc>
          <w:tcPr>
            <w:tcW w:w="2977" w:type="dxa"/>
            <w:tcBorders>
              <w:top w:val="single" w:sz="4" w:space="0" w:color="auto"/>
              <w:left w:val="nil"/>
              <w:bottom w:val="single" w:sz="4" w:space="0" w:color="auto"/>
              <w:right w:val="nil"/>
            </w:tcBorders>
            <w:shd w:val="clear" w:color="auto" w:fill="auto"/>
          </w:tcPr>
          <w:p w:rsidR="003F125A" w:rsidRPr="00AF3C5A" w:rsidRDefault="003F125A" w:rsidP="00A006AB">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https://10.8.9.130:44330/svn/Workspace_Dataware/31_Implementation/Appli</w:t>
            </w:r>
            <w:r>
              <w:rPr>
                <w:rFonts w:asciiTheme="minorHAnsi" w:eastAsia="Times New Roman" w:hAnsiTheme="minorHAnsi" w:cs="Times New Roman"/>
                <w:color w:val="000000"/>
                <w:kern w:val="0"/>
                <w:szCs w:val="22"/>
                <w:lang w:val="en-MY" w:eastAsia="en-MY" w:bidi="ar-SA"/>
              </w:rPr>
              <w:t>cations/PhIS Release V.1.2.3.5/facility/jar</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125A" w:rsidRPr="003F125A" w:rsidRDefault="003F125A" w:rsidP="003F125A">
            <w:pPr>
              <w:widowControl/>
              <w:suppressAutoHyphens w:val="0"/>
              <w:spacing w:before="0" w:after="0"/>
              <w:rPr>
                <w:rFonts w:ascii="Calibri" w:hAnsi="Calibri"/>
                <w:szCs w:val="22"/>
              </w:rPr>
            </w:pPr>
            <w:r w:rsidRPr="003F125A">
              <w:rPr>
                <w:rFonts w:ascii="Calibri" w:hAnsi="Calibri"/>
                <w:szCs w:val="22"/>
              </w:rPr>
              <w:t xml:space="preserve">Rename ipadhosp-1.3.0b20-PhISDS.war to </w:t>
            </w:r>
            <w:proofErr w:type="spellStart"/>
            <w:r w:rsidRPr="003F125A">
              <w:rPr>
                <w:rFonts w:ascii="Calibri" w:hAnsi="Calibri"/>
                <w:szCs w:val="22"/>
              </w:rPr>
              <w:t>ipadhosp.war</w:t>
            </w:r>
            <w:proofErr w:type="spellEnd"/>
            <w:r w:rsidRPr="003F125A">
              <w:rPr>
                <w:rFonts w:ascii="Calibri" w:hAnsi="Calibri"/>
                <w:szCs w:val="22"/>
              </w:rPr>
              <w:t xml:space="preserve"> and deploy. </w:t>
            </w:r>
          </w:p>
          <w:p w:rsidR="003F125A" w:rsidRPr="003F125A" w:rsidRDefault="003F125A" w:rsidP="003F125A">
            <w:pPr>
              <w:widowControl/>
              <w:suppressAutoHyphens w:val="0"/>
              <w:spacing w:before="0" w:after="0"/>
              <w:rPr>
                <w:rFonts w:ascii="Calibri" w:hAnsi="Calibri"/>
                <w:szCs w:val="22"/>
              </w:rPr>
            </w:pPr>
            <w:r w:rsidRPr="003F125A">
              <w:rPr>
                <w:rFonts w:ascii="Calibri" w:hAnsi="Calibri"/>
                <w:szCs w:val="22"/>
              </w:rPr>
              <w:t>Frontend Apps: 1.2.3r1t16</w:t>
            </w:r>
          </w:p>
          <w:p w:rsidR="003F125A" w:rsidRPr="003F125A" w:rsidRDefault="003F125A" w:rsidP="003F125A">
            <w:pPr>
              <w:widowControl/>
              <w:suppressAutoHyphens w:val="0"/>
              <w:spacing w:before="0" w:after="0"/>
              <w:rPr>
                <w:rFonts w:ascii="Calibri" w:hAnsi="Calibri"/>
                <w:szCs w:val="22"/>
              </w:rPr>
            </w:pPr>
            <w:r w:rsidRPr="003F125A">
              <w:rPr>
                <w:rFonts w:ascii="Calibri" w:hAnsi="Calibri"/>
                <w:szCs w:val="22"/>
              </w:rPr>
              <w:t>Backend Apps: 1.3.0b20</w:t>
            </w:r>
          </w:p>
        </w:tc>
      </w:tr>
    </w:tbl>
    <w:p w:rsidR="001205B3" w:rsidRDefault="001205B3" w:rsidP="001353B1"/>
    <w:p w:rsidR="001353B1" w:rsidRDefault="001353B1" w:rsidP="001353B1"/>
    <w:p w:rsidR="002C72ED" w:rsidRDefault="002C72ED" w:rsidP="002C72ED">
      <w:pPr>
        <w:pStyle w:val="Heading3"/>
      </w:pPr>
      <w:bookmarkStart w:id="18" w:name="_Toc387658724"/>
      <w:bookmarkStart w:id="19" w:name="_Toc395029671"/>
      <w:bookmarkStart w:id="20" w:name="_Toc402364997"/>
      <w:bookmarkStart w:id="21" w:name="_Toc405208720"/>
      <w:r>
        <w:t>Deployment at HQ - IWP</w:t>
      </w:r>
      <w:bookmarkEnd w:id="18"/>
      <w:bookmarkEnd w:id="19"/>
      <w:bookmarkEnd w:id="20"/>
      <w:bookmarkEnd w:id="21"/>
    </w:p>
    <w:p w:rsidR="002C72ED" w:rsidRPr="00093C49" w:rsidRDefault="002C72ED" w:rsidP="002C72ED">
      <w:r>
        <w:t>Below table is described the deployment steps at HQ - IWP:</w:t>
      </w:r>
    </w:p>
    <w:p w:rsidR="002C72ED" w:rsidRDefault="002C72ED" w:rsidP="002C72ED"/>
    <w:tbl>
      <w:tblPr>
        <w:tblW w:w="9654" w:type="dxa"/>
        <w:tblInd w:w="93" w:type="dxa"/>
        <w:tblLayout w:type="fixed"/>
        <w:tblLook w:val="04A0" w:firstRow="1" w:lastRow="0" w:firstColumn="1" w:lastColumn="0" w:noHBand="0" w:noVBand="1"/>
      </w:tblPr>
      <w:tblGrid>
        <w:gridCol w:w="724"/>
        <w:gridCol w:w="1418"/>
        <w:gridCol w:w="2268"/>
        <w:gridCol w:w="2835"/>
        <w:gridCol w:w="2409"/>
      </w:tblGrid>
      <w:tr w:rsidR="002C72ED" w:rsidRPr="00894974" w:rsidTr="001205B3">
        <w:trPr>
          <w:trHeight w:val="300"/>
          <w:tblHead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2ED" w:rsidRPr="00894974" w:rsidRDefault="002C72ED" w:rsidP="00211AB6">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Step</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C72ED" w:rsidRPr="00894974" w:rsidRDefault="002C72ED" w:rsidP="00211AB6">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Items</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C72ED" w:rsidRPr="00894974" w:rsidRDefault="002C72ED" w:rsidP="00211AB6">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File Name</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2C72ED" w:rsidRPr="00894974" w:rsidRDefault="002C72ED" w:rsidP="00211AB6">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Source Path</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2C72ED" w:rsidRPr="00894974" w:rsidRDefault="002C72ED" w:rsidP="00211AB6">
            <w:pPr>
              <w:widowControl/>
              <w:suppressAutoHyphens w:val="0"/>
              <w:spacing w:before="0" w:after="0"/>
              <w:ind w:left="-7" w:firstLine="7"/>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Action</w:t>
            </w:r>
          </w:p>
        </w:tc>
      </w:tr>
      <w:tr w:rsidR="002C72ED" w:rsidRPr="005722AC" w:rsidTr="001205B3">
        <w:trPr>
          <w:trHeight w:val="73"/>
        </w:trPr>
        <w:tc>
          <w:tcPr>
            <w:tcW w:w="724" w:type="dxa"/>
            <w:tcBorders>
              <w:top w:val="single" w:sz="4" w:space="0" w:color="auto"/>
              <w:left w:val="single" w:sz="4" w:space="0" w:color="auto"/>
              <w:bottom w:val="single" w:sz="4" w:space="0" w:color="auto"/>
              <w:right w:val="single" w:sz="4" w:space="0" w:color="auto"/>
            </w:tcBorders>
            <w:shd w:val="clear" w:color="auto" w:fill="auto"/>
          </w:tcPr>
          <w:p w:rsidR="002C72ED" w:rsidRPr="005722AC" w:rsidRDefault="002C72ED" w:rsidP="00211AB6">
            <w:pPr>
              <w:widowControl/>
              <w:suppressAutoHyphens w:val="0"/>
              <w:spacing w:before="0" w:after="0"/>
              <w:rPr>
                <w:rFonts w:asciiTheme="minorHAnsi" w:eastAsia="Times New Roman" w:hAnsiTheme="minorHAnsi" w:cs="Arial"/>
                <w:kern w:val="0"/>
                <w:szCs w:val="22"/>
                <w:lang w:val="en-MY" w:eastAsia="en-MY" w:bidi="ar-SA"/>
              </w:rPr>
            </w:pPr>
            <w:r w:rsidRPr="005722AC">
              <w:rPr>
                <w:rFonts w:asciiTheme="minorHAnsi" w:eastAsia="Times New Roman" w:hAnsiTheme="minorHAnsi" w:cs="Arial"/>
                <w:kern w:val="0"/>
                <w:szCs w:val="22"/>
                <w:lang w:val="en-MY" w:eastAsia="en-MY" w:bidi="ar-SA"/>
              </w:rPr>
              <w:t>1</w:t>
            </w:r>
          </w:p>
        </w:tc>
        <w:tc>
          <w:tcPr>
            <w:tcW w:w="1418" w:type="dxa"/>
            <w:tcBorders>
              <w:top w:val="single" w:sz="4" w:space="0" w:color="auto"/>
              <w:left w:val="nil"/>
              <w:bottom w:val="single" w:sz="4" w:space="0" w:color="auto"/>
              <w:right w:val="single" w:sz="4" w:space="0" w:color="auto"/>
            </w:tcBorders>
            <w:shd w:val="clear" w:color="auto" w:fill="auto"/>
          </w:tcPr>
          <w:p w:rsidR="002C72ED" w:rsidRPr="005722AC" w:rsidRDefault="002C72ED" w:rsidP="00211AB6">
            <w:pPr>
              <w:widowControl/>
              <w:suppressAutoHyphens w:val="0"/>
              <w:spacing w:before="0" w:after="0"/>
              <w:rPr>
                <w:rFonts w:asciiTheme="minorHAnsi" w:eastAsia="Times New Roman" w:hAnsiTheme="minorHAnsi" w:cs="Times New Roman"/>
                <w:kern w:val="0"/>
                <w:szCs w:val="22"/>
                <w:lang w:val="en-MY" w:eastAsia="en-MY" w:bidi="ar-SA"/>
              </w:rPr>
            </w:pPr>
            <w:r w:rsidRPr="005722AC">
              <w:rPr>
                <w:rFonts w:asciiTheme="minorHAnsi" w:eastAsia="Times New Roman" w:hAnsiTheme="minorHAnsi" w:cs="Times New Roman"/>
                <w:kern w:val="0"/>
                <w:szCs w:val="22"/>
                <w:lang w:val="en-MY" w:eastAsia="en-MY" w:bidi="ar-SA"/>
              </w:rPr>
              <w:t>HQ Patch Scripts</w:t>
            </w:r>
          </w:p>
        </w:tc>
        <w:tc>
          <w:tcPr>
            <w:tcW w:w="2268" w:type="dxa"/>
            <w:tcBorders>
              <w:top w:val="single" w:sz="4" w:space="0" w:color="auto"/>
              <w:left w:val="nil"/>
              <w:bottom w:val="single" w:sz="4" w:space="0" w:color="auto"/>
              <w:right w:val="single" w:sz="4" w:space="0" w:color="auto"/>
            </w:tcBorders>
            <w:shd w:val="clear" w:color="auto" w:fill="auto"/>
          </w:tcPr>
          <w:p w:rsidR="002C72ED" w:rsidRPr="002C72ED" w:rsidRDefault="002C72ED" w:rsidP="002C72ED">
            <w:pPr>
              <w:ind w:left="-43"/>
              <w:rPr>
                <w:rFonts w:ascii="Calibri" w:hAnsi="Calibri"/>
              </w:rPr>
            </w:pPr>
            <w:r w:rsidRPr="002C72ED">
              <w:rPr>
                <w:rFonts w:ascii="Calibri" w:hAnsi="Calibri"/>
              </w:rPr>
              <w:t>PatchScripts_IWP_v</w:t>
            </w:r>
            <w:r w:rsidR="00211AB6">
              <w:rPr>
                <w:rFonts w:ascii="Calibri" w:hAnsi="Calibri"/>
              </w:rPr>
              <w:t>1.2.3.5</w:t>
            </w:r>
            <w:r w:rsidRPr="002C72ED">
              <w:rPr>
                <w:rFonts w:ascii="Calibri" w:hAnsi="Calibri"/>
              </w:rPr>
              <w:t>.txt</w:t>
            </w:r>
          </w:p>
          <w:p w:rsidR="002C72ED" w:rsidRPr="002C72ED" w:rsidRDefault="002C72ED" w:rsidP="002C72ED">
            <w:pPr>
              <w:rPr>
                <w:rFonts w:ascii="Calibri" w:hAnsi="Calibri"/>
              </w:rPr>
            </w:pPr>
          </w:p>
        </w:tc>
        <w:tc>
          <w:tcPr>
            <w:tcW w:w="2835" w:type="dxa"/>
            <w:tcBorders>
              <w:top w:val="single" w:sz="4" w:space="0" w:color="auto"/>
              <w:left w:val="nil"/>
              <w:bottom w:val="single" w:sz="4" w:space="0" w:color="auto"/>
              <w:right w:val="nil"/>
            </w:tcBorders>
            <w:shd w:val="clear" w:color="auto" w:fill="auto"/>
          </w:tcPr>
          <w:p w:rsidR="002C72ED" w:rsidRPr="005722AC" w:rsidRDefault="00E00883" w:rsidP="002C72ED">
            <w:pPr>
              <w:rPr>
                <w:rFonts w:ascii="Calibri" w:hAnsi="Calibri"/>
                <w:szCs w:val="22"/>
                <w:u w:val="single"/>
              </w:rPr>
            </w:pPr>
            <w:hyperlink r:id="rId28" w:history="1">
              <w:r w:rsidR="00873A05" w:rsidRPr="00551D3C">
                <w:rPr>
                  <w:rStyle w:val="Hyperlink"/>
                  <w:rFonts w:ascii="Calibri" w:hAnsi="Calibri"/>
                  <w:szCs w:val="22"/>
                </w:rPr>
                <w:t>https://10.8.9.130:44330/svn/Workspace_Dataware/31_Implementation/Applications/PhIS ReleaseV.</w:t>
              </w:r>
              <w:r w:rsidR="00211AB6">
                <w:rPr>
                  <w:rStyle w:val="Hyperlink"/>
                  <w:rFonts w:ascii="Calibri" w:hAnsi="Calibri"/>
                  <w:szCs w:val="22"/>
                </w:rPr>
                <w:t>1.2.3.5</w:t>
              </w:r>
              <w:r w:rsidR="00873A05" w:rsidRPr="00551D3C">
                <w:rPr>
                  <w:rStyle w:val="Hyperlink"/>
                  <w:rFonts w:ascii="Calibri" w:hAnsi="Calibri"/>
                  <w:szCs w:val="22"/>
                </w:rPr>
                <w:t>/</w:t>
              </w:r>
              <w:proofErr w:type="spellStart"/>
              <w:r w:rsidR="00873A05" w:rsidRPr="00551D3C">
                <w:rPr>
                  <w:rStyle w:val="Hyperlink"/>
                  <w:rFonts w:ascii="Calibri" w:hAnsi="Calibri"/>
                  <w:szCs w:val="22"/>
                </w:rPr>
                <w:t>hq</w:t>
              </w:r>
              <w:proofErr w:type="spellEnd"/>
              <w:r w:rsidR="00873A05" w:rsidRPr="00551D3C">
                <w:rPr>
                  <w:rStyle w:val="Hyperlink"/>
                  <w:rFonts w:ascii="Calibri" w:hAnsi="Calibri"/>
                  <w:szCs w:val="22"/>
                </w:rPr>
                <w:t>/Scripts</w:t>
              </w:r>
            </w:hyperlink>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C72ED" w:rsidRPr="005722AC" w:rsidRDefault="001D4ECA" w:rsidP="00211AB6">
            <w:pPr>
              <w:rPr>
                <w:rFonts w:ascii="Calibri" w:hAnsi="Calibri"/>
                <w:szCs w:val="22"/>
              </w:rPr>
            </w:pPr>
            <w:r w:rsidRPr="001D4ECA">
              <w:rPr>
                <w:rFonts w:ascii="Calibri" w:hAnsi="Calibri"/>
                <w:szCs w:val="22"/>
              </w:rPr>
              <w:t xml:space="preserve">Please ensure all the script is </w:t>
            </w:r>
            <w:proofErr w:type="gramStart"/>
            <w:r w:rsidRPr="001D4ECA">
              <w:rPr>
                <w:rFonts w:ascii="Calibri" w:hAnsi="Calibri"/>
                <w:szCs w:val="22"/>
              </w:rPr>
              <w:t>execute</w:t>
            </w:r>
            <w:proofErr w:type="gramEnd"/>
            <w:r w:rsidRPr="001D4ECA">
              <w:rPr>
                <w:rFonts w:ascii="Calibri" w:hAnsi="Calibri"/>
                <w:szCs w:val="22"/>
              </w:rPr>
              <w:t xml:space="preserve"> before </w:t>
            </w:r>
            <w:proofErr w:type="spellStart"/>
            <w:r w:rsidRPr="001D4ECA">
              <w:rPr>
                <w:rFonts w:ascii="Calibri" w:hAnsi="Calibri"/>
                <w:szCs w:val="22"/>
              </w:rPr>
              <w:t>phishq.war</w:t>
            </w:r>
            <w:proofErr w:type="spellEnd"/>
            <w:r w:rsidRPr="001D4ECA">
              <w:rPr>
                <w:rFonts w:ascii="Calibri" w:hAnsi="Calibri"/>
                <w:szCs w:val="22"/>
              </w:rPr>
              <w:t xml:space="preserve"> deploy.</w:t>
            </w:r>
          </w:p>
        </w:tc>
      </w:tr>
      <w:tr w:rsidR="002C72ED" w:rsidRPr="005722AC" w:rsidTr="001205B3">
        <w:trPr>
          <w:trHeight w:val="73"/>
        </w:trPr>
        <w:tc>
          <w:tcPr>
            <w:tcW w:w="724" w:type="dxa"/>
            <w:tcBorders>
              <w:top w:val="single" w:sz="4" w:space="0" w:color="auto"/>
              <w:left w:val="single" w:sz="4" w:space="0" w:color="auto"/>
              <w:bottom w:val="single" w:sz="4" w:space="0" w:color="auto"/>
              <w:right w:val="single" w:sz="4" w:space="0" w:color="auto"/>
            </w:tcBorders>
            <w:shd w:val="clear" w:color="auto" w:fill="auto"/>
          </w:tcPr>
          <w:p w:rsidR="002C72ED" w:rsidRPr="005722AC" w:rsidRDefault="002C72ED" w:rsidP="00211AB6">
            <w:pPr>
              <w:widowControl/>
              <w:suppressAutoHyphens w:val="0"/>
              <w:spacing w:before="0" w:after="0"/>
              <w:rPr>
                <w:rFonts w:asciiTheme="minorHAnsi" w:eastAsia="Times New Roman" w:hAnsiTheme="minorHAnsi" w:cs="Arial"/>
                <w:kern w:val="0"/>
                <w:szCs w:val="22"/>
                <w:lang w:val="en-MY" w:eastAsia="en-MY" w:bidi="ar-SA"/>
              </w:rPr>
            </w:pPr>
            <w:r w:rsidRPr="005722AC">
              <w:rPr>
                <w:rFonts w:asciiTheme="minorHAnsi" w:eastAsia="Times New Roman" w:hAnsiTheme="minorHAnsi" w:cs="Arial"/>
                <w:kern w:val="0"/>
                <w:szCs w:val="22"/>
                <w:lang w:val="en-MY" w:eastAsia="en-MY" w:bidi="ar-SA"/>
              </w:rPr>
              <w:t>2</w:t>
            </w:r>
          </w:p>
        </w:tc>
        <w:tc>
          <w:tcPr>
            <w:tcW w:w="1418" w:type="dxa"/>
            <w:tcBorders>
              <w:top w:val="single" w:sz="4" w:space="0" w:color="auto"/>
              <w:left w:val="nil"/>
              <w:bottom w:val="single" w:sz="4" w:space="0" w:color="auto"/>
              <w:right w:val="single" w:sz="4" w:space="0" w:color="auto"/>
            </w:tcBorders>
            <w:shd w:val="clear" w:color="auto" w:fill="auto"/>
          </w:tcPr>
          <w:p w:rsidR="002C72ED" w:rsidRPr="005722AC" w:rsidRDefault="002C72ED" w:rsidP="00211AB6">
            <w:pPr>
              <w:widowControl/>
              <w:suppressAutoHyphens w:val="0"/>
              <w:spacing w:before="0" w:after="0"/>
              <w:rPr>
                <w:rFonts w:asciiTheme="minorHAnsi" w:eastAsia="Times New Roman" w:hAnsiTheme="minorHAnsi" w:cs="Times New Roman"/>
                <w:kern w:val="0"/>
                <w:szCs w:val="22"/>
                <w:lang w:val="en-MY" w:eastAsia="en-MY" w:bidi="ar-SA"/>
              </w:rPr>
            </w:pPr>
            <w:r w:rsidRPr="005722AC">
              <w:rPr>
                <w:rFonts w:asciiTheme="minorHAnsi" w:eastAsia="Times New Roman" w:hAnsiTheme="minorHAnsi" w:cs="Times New Roman"/>
                <w:kern w:val="0"/>
                <w:szCs w:val="22"/>
                <w:lang w:val="en-MY" w:eastAsia="en-MY" w:bidi="ar-SA"/>
              </w:rPr>
              <w:t>HQ Application</w:t>
            </w:r>
          </w:p>
        </w:tc>
        <w:tc>
          <w:tcPr>
            <w:tcW w:w="2268" w:type="dxa"/>
            <w:tcBorders>
              <w:top w:val="single" w:sz="4" w:space="0" w:color="auto"/>
              <w:left w:val="nil"/>
              <w:bottom w:val="single" w:sz="4" w:space="0" w:color="auto"/>
              <w:right w:val="single" w:sz="4" w:space="0" w:color="auto"/>
            </w:tcBorders>
            <w:shd w:val="clear" w:color="auto" w:fill="auto"/>
          </w:tcPr>
          <w:p w:rsidR="002C72ED" w:rsidRPr="005722AC" w:rsidRDefault="002C72ED" w:rsidP="00873A05">
            <w:pPr>
              <w:rPr>
                <w:rFonts w:ascii="Calibri" w:hAnsi="Calibri"/>
                <w:szCs w:val="22"/>
              </w:rPr>
            </w:pPr>
            <w:r w:rsidRPr="005722AC">
              <w:rPr>
                <w:rFonts w:ascii="Calibri" w:hAnsi="Calibri"/>
                <w:szCs w:val="22"/>
              </w:rPr>
              <w:t>phishq_v</w:t>
            </w:r>
            <w:r w:rsidR="00211AB6">
              <w:rPr>
                <w:rFonts w:ascii="Calibri" w:hAnsi="Calibri"/>
                <w:szCs w:val="22"/>
              </w:rPr>
              <w:t>1.2.3.5</w:t>
            </w:r>
            <w:r w:rsidRPr="005722AC">
              <w:rPr>
                <w:rFonts w:ascii="Calibri" w:hAnsi="Calibri"/>
                <w:szCs w:val="22"/>
              </w:rPr>
              <w:t>.war</w:t>
            </w:r>
          </w:p>
        </w:tc>
        <w:tc>
          <w:tcPr>
            <w:tcW w:w="2835" w:type="dxa"/>
            <w:tcBorders>
              <w:top w:val="single" w:sz="4" w:space="0" w:color="auto"/>
              <w:left w:val="nil"/>
              <w:bottom w:val="single" w:sz="4" w:space="0" w:color="auto"/>
              <w:right w:val="nil"/>
            </w:tcBorders>
            <w:shd w:val="clear" w:color="auto" w:fill="auto"/>
          </w:tcPr>
          <w:p w:rsidR="002C72ED" w:rsidRPr="005722AC" w:rsidRDefault="00E00883" w:rsidP="001D4ECA">
            <w:pPr>
              <w:rPr>
                <w:rFonts w:ascii="Calibri" w:hAnsi="Calibri"/>
                <w:szCs w:val="22"/>
                <w:u w:val="single"/>
              </w:rPr>
            </w:pPr>
            <w:hyperlink r:id="rId29" w:history="1">
              <w:r w:rsidR="001D4ECA" w:rsidRPr="00551D3C">
                <w:rPr>
                  <w:rStyle w:val="Hyperlink"/>
                  <w:rFonts w:ascii="Calibri" w:hAnsi="Calibri"/>
                  <w:szCs w:val="22"/>
                </w:rPr>
                <w:t>https://10.8.9.130:44330/svn/Workspace_Dataware/31_Implementation/Applications/PhIS ReleaseV.</w:t>
              </w:r>
              <w:r w:rsidR="00211AB6">
                <w:rPr>
                  <w:rStyle w:val="Hyperlink"/>
                  <w:rFonts w:ascii="Calibri" w:hAnsi="Calibri"/>
                  <w:szCs w:val="22"/>
                </w:rPr>
                <w:t>1.2.3.5</w:t>
              </w:r>
              <w:r w:rsidR="001D4ECA" w:rsidRPr="00551D3C">
                <w:rPr>
                  <w:rStyle w:val="Hyperlink"/>
                  <w:rFonts w:ascii="Calibri" w:hAnsi="Calibri"/>
                  <w:szCs w:val="22"/>
                </w:rPr>
                <w:t>/</w:t>
              </w:r>
              <w:proofErr w:type="spellStart"/>
              <w:r w:rsidR="001D4ECA" w:rsidRPr="00551D3C">
                <w:rPr>
                  <w:rStyle w:val="Hyperlink"/>
                  <w:rFonts w:ascii="Calibri" w:hAnsi="Calibri"/>
                  <w:szCs w:val="22"/>
                </w:rPr>
                <w:t>hq</w:t>
              </w:r>
              <w:proofErr w:type="spellEnd"/>
              <w:r w:rsidR="001D4ECA" w:rsidRPr="00551D3C">
                <w:rPr>
                  <w:rStyle w:val="Hyperlink"/>
                  <w:rFonts w:ascii="Calibri" w:hAnsi="Calibri"/>
                  <w:szCs w:val="22"/>
                </w:rPr>
                <w:t>/war</w:t>
              </w:r>
            </w:hyperlink>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C72ED" w:rsidRPr="005722AC" w:rsidRDefault="002C72ED" w:rsidP="001D4ECA">
            <w:pPr>
              <w:rPr>
                <w:rFonts w:ascii="Calibri" w:hAnsi="Calibri"/>
                <w:szCs w:val="22"/>
              </w:rPr>
            </w:pPr>
            <w:r w:rsidRPr="005722AC">
              <w:rPr>
                <w:rFonts w:ascii="Calibri" w:hAnsi="Calibri"/>
                <w:szCs w:val="22"/>
              </w:rPr>
              <w:t>Rename the war file from phishq_v</w:t>
            </w:r>
            <w:r w:rsidR="00211AB6">
              <w:rPr>
                <w:rFonts w:ascii="Calibri" w:hAnsi="Calibri"/>
                <w:szCs w:val="22"/>
              </w:rPr>
              <w:t>1.2.3.5</w:t>
            </w:r>
            <w:r w:rsidRPr="005722AC">
              <w:rPr>
                <w:rFonts w:ascii="Calibri" w:hAnsi="Calibri"/>
                <w:szCs w:val="22"/>
              </w:rPr>
              <w:t xml:space="preserve">.war to </w:t>
            </w:r>
            <w:proofErr w:type="spellStart"/>
            <w:r w:rsidRPr="005722AC">
              <w:rPr>
                <w:rFonts w:ascii="Calibri" w:hAnsi="Calibri"/>
                <w:szCs w:val="22"/>
              </w:rPr>
              <w:t>phishq.war</w:t>
            </w:r>
            <w:proofErr w:type="spellEnd"/>
            <w:r w:rsidRPr="005722AC">
              <w:rPr>
                <w:rFonts w:ascii="Calibri" w:hAnsi="Calibri"/>
                <w:szCs w:val="22"/>
              </w:rPr>
              <w:t xml:space="preserve"> then Deploy using Glassfish Administration Console</w:t>
            </w:r>
          </w:p>
        </w:tc>
      </w:tr>
      <w:tr w:rsidR="001205B3" w:rsidRPr="005722AC" w:rsidTr="001205B3">
        <w:trPr>
          <w:trHeight w:val="73"/>
        </w:trPr>
        <w:tc>
          <w:tcPr>
            <w:tcW w:w="724" w:type="dxa"/>
            <w:tcBorders>
              <w:top w:val="single" w:sz="4" w:space="0" w:color="auto"/>
              <w:left w:val="single" w:sz="4" w:space="0" w:color="auto"/>
              <w:bottom w:val="single" w:sz="4" w:space="0" w:color="auto"/>
              <w:right w:val="single" w:sz="4" w:space="0" w:color="auto"/>
            </w:tcBorders>
            <w:shd w:val="clear" w:color="auto" w:fill="auto"/>
          </w:tcPr>
          <w:p w:rsidR="001205B3" w:rsidRPr="005722AC" w:rsidRDefault="001205B3" w:rsidP="00211AB6">
            <w:pPr>
              <w:widowControl/>
              <w:suppressAutoHyphens w:val="0"/>
              <w:spacing w:before="0" w:after="0"/>
              <w:rPr>
                <w:rFonts w:asciiTheme="minorHAnsi" w:eastAsia="Times New Roman" w:hAnsiTheme="minorHAnsi" w:cs="Arial"/>
                <w:kern w:val="0"/>
                <w:szCs w:val="22"/>
                <w:lang w:val="en-MY" w:eastAsia="en-MY" w:bidi="ar-SA"/>
              </w:rPr>
            </w:pPr>
            <w:r>
              <w:rPr>
                <w:rFonts w:asciiTheme="minorHAnsi" w:eastAsia="Times New Roman" w:hAnsiTheme="minorHAnsi" w:cs="Arial"/>
                <w:kern w:val="0"/>
                <w:szCs w:val="22"/>
                <w:lang w:val="en-MY" w:eastAsia="en-MY" w:bidi="ar-SA"/>
              </w:rPr>
              <w:t>3</w:t>
            </w:r>
          </w:p>
        </w:tc>
        <w:tc>
          <w:tcPr>
            <w:tcW w:w="1418" w:type="dxa"/>
            <w:tcBorders>
              <w:top w:val="single" w:sz="4" w:space="0" w:color="auto"/>
              <w:left w:val="nil"/>
              <w:bottom w:val="single" w:sz="4" w:space="0" w:color="auto"/>
              <w:right w:val="single" w:sz="4" w:space="0" w:color="auto"/>
            </w:tcBorders>
            <w:shd w:val="clear" w:color="auto" w:fill="auto"/>
          </w:tcPr>
          <w:p w:rsidR="001205B3" w:rsidRPr="002E37E2" w:rsidRDefault="001205B3" w:rsidP="007B451B">
            <w:pPr>
              <w:widowControl/>
              <w:suppressAutoHyphens w:val="0"/>
              <w:spacing w:before="0" w:after="0"/>
              <w:rPr>
                <w:rFonts w:ascii="Calibri" w:eastAsia="Times New Roman" w:hAnsi="Calibri" w:cs="Times New Roman"/>
                <w:kern w:val="0"/>
                <w:szCs w:val="22"/>
                <w:lang w:val="en-MY" w:eastAsia="en-MY" w:bidi="ar-SA"/>
              </w:rPr>
            </w:pPr>
            <w:r w:rsidRPr="002E37E2">
              <w:rPr>
                <w:rFonts w:ascii="Calibri" w:eastAsia="Times New Roman" w:hAnsi="Calibri" w:cs="Times New Roman"/>
                <w:kern w:val="0"/>
                <w:szCs w:val="22"/>
                <w:lang w:val="en-MY" w:eastAsia="en-MY" w:bidi="ar-SA"/>
              </w:rPr>
              <w:t>HQ Application</w:t>
            </w:r>
          </w:p>
        </w:tc>
        <w:tc>
          <w:tcPr>
            <w:tcW w:w="2268" w:type="dxa"/>
            <w:tcBorders>
              <w:top w:val="single" w:sz="4" w:space="0" w:color="auto"/>
              <w:left w:val="nil"/>
              <w:bottom w:val="single" w:sz="4" w:space="0" w:color="auto"/>
              <w:right w:val="single" w:sz="4" w:space="0" w:color="auto"/>
            </w:tcBorders>
            <w:shd w:val="clear" w:color="auto" w:fill="auto"/>
          </w:tcPr>
          <w:p w:rsidR="001205B3" w:rsidRPr="002E37E2" w:rsidRDefault="001205B3" w:rsidP="007B451B">
            <w:pPr>
              <w:spacing w:before="0" w:after="0"/>
              <w:rPr>
                <w:rFonts w:ascii="Calibri" w:hAnsi="Calibri"/>
                <w:szCs w:val="22"/>
              </w:rPr>
            </w:pPr>
            <w:r w:rsidRPr="002E37E2">
              <w:rPr>
                <w:rFonts w:ascii="Calibri" w:hAnsi="Calibri"/>
                <w:szCs w:val="22"/>
              </w:rPr>
              <w:t>dcrepows_v1.2.3.5.war</w:t>
            </w:r>
          </w:p>
        </w:tc>
        <w:tc>
          <w:tcPr>
            <w:tcW w:w="2835" w:type="dxa"/>
            <w:tcBorders>
              <w:top w:val="single" w:sz="4" w:space="0" w:color="auto"/>
              <w:left w:val="nil"/>
              <w:bottom w:val="single" w:sz="4" w:space="0" w:color="auto"/>
              <w:right w:val="nil"/>
            </w:tcBorders>
            <w:shd w:val="clear" w:color="auto" w:fill="auto"/>
          </w:tcPr>
          <w:p w:rsidR="001205B3" w:rsidRPr="002E37E2" w:rsidRDefault="00E00883" w:rsidP="007B451B">
            <w:pPr>
              <w:spacing w:before="0" w:after="0"/>
              <w:rPr>
                <w:rFonts w:ascii="Calibri" w:hAnsi="Calibri"/>
                <w:szCs w:val="22"/>
                <w:u w:val="single"/>
              </w:rPr>
            </w:pPr>
            <w:hyperlink r:id="rId30" w:history="1">
              <w:r w:rsidR="001205B3" w:rsidRPr="002E37E2">
                <w:rPr>
                  <w:rStyle w:val="Hyperlink"/>
                  <w:rFonts w:ascii="Calibri" w:hAnsi="Calibri"/>
                  <w:color w:val="auto"/>
                  <w:szCs w:val="22"/>
                </w:rPr>
                <w:t>https://10.8.9.130:44330/svn/Workspace_Dataware/31_Implementation/Applications/PhIS ReleaseV.1.2.3.1/</w:t>
              </w:r>
              <w:proofErr w:type="spellStart"/>
              <w:r w:rsidR="001205B3" w:rsidRPr="002E37E2">
                <w:rPr>
                  <w:rStyle w:val="Hyperlink"/>
                  <w:rFonts w:ascii="Calibri" w:hAnsi="Calibri"/>
                  <w:color w:val="auto"/>
                  <w:szCs w:val="22"/>
                </w:rPr>
                <w:t>hq</w:t>
              </w:r>
              <w:proofErr w:type="spellEnd"/>
              <w:r w:rsidR="001205B3" w:rsidRPr="002E37E2">
                <w:rPr>
                  <w:rStyle w:val="Hyperlink"/>
                  <w:rFonts w:ascii="Calibri" w:hAnsi="Calibri"/>
                  <w:color w:val="auto"/>
                  <w:szCs w:val="22"/>
                </w:rPr>
                <w:t>/war</w:t>
              </w:r>
            </w:hyperlink>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205B3" w:rsidRPr="005722AC" w:rsidRDefault="001205B3" w:rsidP="001D4ECA">
            <w:pPr>
              <w:rPr>
                <w:rFonts w:ascii="Calibri" w:hAnsi="Calibri"/>
                <w:szCs w:val="22"/>
              </w:rPr>
            </w:pPr>
            <w:r w:rsidRPr="001205B3">
              <w:rPr>
                <w:rFonts w:ascii="Calibri" w:hAnsi="Calibri"/>
                <w:szCs w:val="22"/>
              </w:rPr>
              <w:t xml:space="preserve">Rename the war file from dcrepows_v1.2.3.5.war to </w:t>
            </w:r>
            <w:proofErr w:type="spellStart"/>
            <w:r w:rsidRPr="001205B3">
              <w:rPr>
                <w:rFonts w:ascii="Calibri" w:hAnsi="Calibri"/>
                <w:szCs w:val="22"/>
              </w:rPr>
              <w:t>dcrepows.war</w:t>
            </w:r>
            <w:proofErr w:type="spellEnd"/>
            <w:r w:rsidRPr="001205B3">
              <w:rPr>
                <w:rFonts w:ascii="Calibri" w:hAnsi="Calibri"/>
                <w:szCs w:val="22"/>
              </w:rPr>
              <w:t xml:space="preserve"> then Deploy using Glassfish Administration Console on Node1 Instance</w:t>
            </w:r>
          </w:p>
        </w:tc>
      </w:tr>
      <w:tr w:rsidR="001205B3" w:rsidRPr="005722AC" w:rsidTr="001205B3">
        <w:trPr>
          <w:trHeight w:val="73"/>
        </w:trPr>
        <w:tc>
          <w:tcPr>
            <w:tcW w:w="724" w:type="dxa"/>
            <w:tcBorders>
              <w:top w:val="single" w:sz="4" w:space="0" w:color="auto"/>
              <w:left w:val="single" w:sz="4" w:space="0" w:color="auto"/>
              <w:bottom w:val="single" w:sz="4" w:space="0" w:color="auto"/>
              <w:right w:val="single" w:sz="4" w:space="0" w:color="auto"/>
            </w:tcBorders>
            <w:shd w:val="clear" w:color="auto" w:fill="auto"/>
          </w:tcPr>
          <w:p w:rsidR="001205B3" w:rsidRDefault="001205B3" w:rsidP="00211AB6">
            <w:pPr>
              <w:widowControl/>
              <w:suppressAutoHyphens w:val="0"/>
              <w:spacing w:before="0" w:after="0"/>
              <w:rPr>
                <w:rFonts w:asciiTheme="minorHAnsi" w:eastAsia="Times New Roman" w:hAnsiTheme="minorHAnsi" w:cs="Arial"/>
                <w:kern w:val="0"/>
                <w:szCs w:val="22"/>
                <w:lang w:val="en-MY" w:eastAsia="en-MY" w:bidi="ar-SA"/>
              </w:rPr>
            </w:pPr>
            <w:r>
              <w:rPr>
                <w:rFonts w:asciiTheme="minorHAnsi" w:eastAsia="Times New Roman" w:hAnsiTheme="minorHAnsi" w:cs="Arial"/>
                <w:kern w:val="0"/>
                <w:szCs w:val="22"/>
                <w:lang w:val="en-MY" w:eastAsia="en-MY" w:bidi="ar-SA"/>
              </w:rPr>
              <w:t>4</w:t>
            </w:r>
          </w:p>
        </w:tc>
        <w:tc>
          <w:tcPr>
            <w:tcW w:w="1418" w:type="dxa"/>
            <w:tcBorders>
              <w:top w:val="single" w:sz="4" w:space="0" w:color="auto"/>
              <w:left w:val="nil"/>
              <w:bottom w:val="single" w:sz="4" w:space="0" w:color="auto"/>
              <w:right w:val="single" w:sz="4" w:space="0" w:color="auto"/>
            </w:tcBorders>
            <w:shd w:val="clear" w:color="auto" w:fill="auto"/>
          </w:tcPr>
          <w:p w:rsidR="001205B3" w:rsidRPr="002E37E2" w:rsidRDefault="001205B3" w:rsidP="007B451B">
            <w:pPr>
              <w:widowControl/>
              <w:suppressAutoHyphens w:val="0"/>
              <w:spacing w:before="0" w:after="0"/>
              <w:rPr>
                <w:rFonts w:ascii="Calibri" w:eastAsia="Times New Roman" w:hAnsi="Calibri" w:cs="Times New Roman"/>
                <w:kern w:val="0"/>
                <w:szCs w:val="22"/>
                <w:lang w:val="en-MY" w:eastAsia="en-MY" w:bidi="ar-SA"/>
              </w:rPr>
            </w:pPr>
            <w:r w:rsidRPr="002E37E2">
              <w:rPr>
                <w:rFonts w:ascii="Calibri" w:eastAsia="Times New Roman" w:hAnsi="Calibri" w:cs="Times New Roman"/>
                <w:kern w:val="0"/>
                <w:szCs w:val="22"/>
                <w:lang w:val="en-MY" w:eastAsia="en-MY" w:bidi="ar-SA"/>
              </w:rPr>
              <w:t>HQ Application</w:t>
            </w:r>
          </w:p>
        </w:tc>
        <w:tc>
          <w:tcPr>
            <w:tcW w:w="2268" w:type="dxa"/>
            <w:tcBorders>
              <w:top w:val="single" w:sz="4" w:space="0" w:color="auto"/>
              <w:left w:val="nil"/>
              <w:bottom w:val="single" w:sz="4" w:space="0" w:color="auto"/>
              <w:right w:val="single" w:sz="4" w:space="0" w:color="auto"/>
            </w:tcBorders>
            <w:shd w:val="clear" w:color="auto" w:fill="auto"/>
          </w:tcPr>
          <w:p w:rsidR="001205B3" w:rsidRPr="002E37E2" w:rsidRDefault="001205B3" w:rsidP="007B451B">
            <w:pPr>
              <w:spacing w:before="0" w:after="0"/>
              <w:rPr>
                <w:rFonts w:ascii="Calibri" w:hAnsi="Calibri"/>
                <w:szCs w:val="22"/>
              </w:rPr>
            </w:pPr>
            <w:r w:rsidRPr="002E37E2">
              <w:rPr>
                <w:rFonts w:ascii="Calibri" w:hAnsi="Calibri"/>
                <w:szCs w:val="22"/>
              </w:rPr>
              <w:t>dcrepows_west_v1.2.3.5.war</w:t>
            </w:r>
          </w:p>
        </w:tc>
        <w:tc>
          <w:tcPr>
            <w:tcW w:w="2835" w:type="dxa"/>
            <w:tcBorders>
              <w:top w:val="single" w:sz="4" w:space="0" w:color="auto"/>
              <w:left w:val="nil"/>
              <w:bottom w:val="single" w:sz="4" w:space="0" w:color="auto"/>
              <w:right w:val="nil"/>
            </w:tcBorders>
            <w:shd w:val="clear" w:color="auto" w:fill="auto"/>
          </w:tcPr>
          <w:p w:rsidR="001205B3" w:rsidRPr="002E37E2" w:rsidRDefault="00E00883" w:rsidP="007B451B">
            <w:pPr>
              <w:spacing w:before="0" w:after="0"/>
              <w:rPr>
                <w:rFonts w:ascii="Calibri" w:hAnsi="Calibri"/>
                <w:szCs w:val="22"/>
                <w:u w:val="single"/>
              </w:rPr>
            </w:pPr>
            <w:hyperlink r:id="rId31" w:history="1">
              <w:r w:rsidR="001205B3" w:rsidRPr="002E37E2">
                <w:rPr>
                  <w:rStyle w:val="Hyperlink"/>
                  <w:rFonts w:ascii="Calibri" w:hAnsi="Calibri"/>
                  <w:color w:val="auto"/>
                  <w:szCs w:val="22"/>
                </w:rPr>
                <w:t>https://10.8.9.130:44330/svn/Workspace_Dataware/31_Implementation/Applications/PhIS ReleaseV.1.2.3.1/</w:t>
              </w:r>
              <w:proofErr w:type="spellStart"/>
              <w:r w:rsidR="001205B3" w:rsidRPr="002E37E2">
                <w:rPr>
                  <w:rStyle w:val="Hyperlink"/>
                  <w:rFonts w:ascii="Calibri" w:hAnsi="Calibri"/>
                  <w:color w:val="auto"/>
                  <w:szCs w:val="22"/>
                </w:rPr>
                <w:t>hq</w:t>
              </w:r>
              <w:proofErr w:type="spellEnd"/>
              <w:r w:rsidR="001205B3" w:rsidRPr="002E37E2">
                <w:rPr>
                  <w:rStyle w:val="Hyperlink"/>
                  <w:rFonts w:ascii="Calibri" w:hAnsi="Calibri"/>
                  <w:color w:val="auto"/>
                  <w:szCs w:val="22"/>
                </w:rPr>
                <w:t>/war</w:t>
              </w:r>
            </w:hyperlink>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205B3" w:rsidRPr="001D4ECA" w:rsidRDefault="001205B3" w:rsidP="001D4ECA">
            <w:pPr>
              <w:rPr>
                <w:rFonts w:ascii="Calibri" w:hAnsi="Calibri"/>
                <w:szCs w:val="22"/>
              </w:rPr>
            </w:pPr>
            <w:r w:rsidRPr="001205B3">
              <w:rPr>
                <w:rFonts w:ascii="Calibri" w:hAnsi="Calibri"/>
                <w:szCs w:val="22"/>
              </w:rPr>
              <w:t xml:space="preserve">Rename the war file from dcrepows_west_v1.2.3.5.war to </w:t>
            </w:r>
            <w:proofErr w:type="spellStart"/>
            <w:r w:rsidRPr="001205B3">
              <w:rPr>
                <w:rFonts w:ascii="Calibri" w:hAnsi="Calibri"/>
                <w:szCs w:val="22"/>
              </w:rPr>
              <w:t>dcrepows_west.war</w:t>
            </w:r>
            <w:proofErr w:type="spellEnd"/>
            <w:r w:rsidRPr="001205B3">
              <w:rPr>
                <w:rFonts w:ascii="Calibri" w:hAnsi="Calibri"/>
                <w:szCs w:val="22"/>
              </w:rPr>
              <w:t xml:space="preserve"> then Deploy using Glassfish Administration Console on Node2 instance.</w:t>
            </w:r>
          </w:p>
        </w:tc>
      </w:tr>
      <w:tr w:rsidR="001205B3" w:rsidRPr="005722AC" w:rsidTr="001205B3">
        <w:trPr>
          <w:trHeight w:val="73"/>
        </w:trPr>
        <w:tc>
          <w:tcPr>
            <w:tcW w:w="724" w:type="dxa"/>
            <w:tcBorders>
              <w:top w:val="single" w:sz="4" w:space="0" w:color="auto"/>
              <w:left w:val="single" w:sz="4" w:space="0" w:color="auto"/>
              <w:bottom w:val="single" w:sz="4" w:space="0" w:color="auto"/>
              <w:right w:val="single" w:sz="4" w:space="0" w:color="auto"/>
            </w:tcBorders>
            <w:shd w:val="clear" w:color="auto" w:fill="auto"/>
          </w:tcPr>
          <w:p w:rsidR="001205B3" w:rsidRDefault="001205B3" w:rsidP="00211AB6">
            <w:pPr>
              <w:widowControl/>
              <w:suppressAutoHyphens w:val="0"/>
              <w:spacing w:before="0" w:after="0"/>
              <w:rPr>
                <w:rFonts w:asciiTheme="minorHAnsi" w:eastAsia="Times New Roman" w:hAnsiTheme="minorHAnsi" w:cs="Arial"/>
                <w:kern w:val="0"/>
                <w:szCs w:val="22"/>
                <w:lang w:val="en-MY" w:eastAsia="en-MY" w:bidi="ar-SA"/>
              </w:rPr>
            </w:pPr>
            <w:r>
              <w:rPr>
                <w:rFonts w:asciiTheme="minorHAnsi" w:eastAsia="Times New Roman" w:hAnsiTheme="minorHAnsi" w:cs="Arial"/>
                <w:kern w:val="0"/>
                <w:szCs w:val="22"/>
                <w:lang w:val="en-MY" w:eastAsia="en-MY" w:bidi="ar-SA"/>
              </w:rPr>
              <w:t>5</w:t>
            </w:r>
          </w:p>
        </w:tc>
        <w:tc>
          <w:tcPr>
            <w:tcW w:w="1418" w:type="dxa"/>
            <w:tcBorders>
              <w:top w:val="single" w:sz="4" w:space="0" w:color="auto"/>
              <w:left w:val="nil"/>
              <w:bottom w:val="single" w:sz="4" w:space="0" w:color="auto"/>
              <w:right w:val="single" w:sz="4" w:space="0" w:color="auto"/>
            </w:tcBorders>
            <w:shd w:val="clear" w:color="auto" w:fill="auto"/>
          </w:tcPr>
          <w:p w:rsidR="001205B3" w:rsidRPr="002E37E2" w:rsidRDefault="001205B3" w:rsidP="007B451B">
            <w:pPr>
              <w:pStyle w:val="Header"/>
              <w:snapToGrid w:val="0"/>
              <w:spacing w:before="0"/>
              <w:rPr>
                <w:rFonts w:ascii="Calibri" w:hAnsi="Calibri"/>
                <w:szCs w:val="22"/>
              </w:rPr>
            </w:pPr>
            <w:r w:rsidRPr="002E37E2">
              <w:rPr>
                <w:rFonts w:ascii="Calibri" w:hAnsi="Calibri"/>
                <w:szCs w:val="22"/>
              </w:rPr>
              <w:t>HQ Scheduler</w:t>
            </w:r>
          </w:p>
          <w:p w:rsidR="001205B3" w:rsidRPr="002E37E2" w:rsidRDefault="001205B3" w:rsidP="007B451B">
            <w:pPr>
              <w:pStyle w:val="Header"/>
              <w:snapToGrid w:val="0"/>
              <w:spacing w:before="0"/>
              <w:rPr>
                <w:rFonts w:ascii="Calibri" w:hAnsi="Calibri"/>
                <w:szCs w:val="22"/>
              </w:rPr>
            </w:pPr>
          </w:p>
        </w:tc>
        <w:tc>
          <w:tcPr>
            <w:tcW w:w="2268" w:type="dxa"/>
            <w:tcBorders>
              <w:top w:val="single" w:sz="4" w:space="0" w:color="auto"/>
              <w:left w:val="nil"/>
              <w:bottom w:val="single" w:sz="4" w:space="0" w:color="auto"/>
              <w:right w:val="single" w:sz="4" w:space="0" w:color="auto"/>
            </w:tcBorders>
            <w:shd w:val="clear" w:color="auto" w:fill="auto"/>
          </w:tcPr>
          <w:p w:rsidR="001205B3" w:rsidRPr="002E37E2" w:rsidRDefault="001205B3" w:rsidP="007B451B">
            <w:pPr>
              <w:spacing w:before="0" w:after="0"/>
              <w:rPr>
                <w:rFonts w:ascii="Calibri" w:hAnsi="Calibri"/>
                <w:szCs w:val="22"/>
              </w:rPr>
            </w:pPr>
            <w:r w:rsidRPr="002E37E2">
              <w:rPr>
                <w:rFonts w:ascii="Calibri" w:hAnsi="Calibri"/>
                <w:szCs w:val="22"/>
              </w:rPr>
              <w:t>OracleSchedulers.txt</w:t>
            </w:r>
          </w:p>
        </w:tc>
        <w:tc>
          <w:tcPr>
            <w:tcW w:w="2835" w:type="dxa"/>
            <w:tcBorders>
              <w:top w:val="single" w:sz="4" w:space="0" w:color="auto"/>
              <w:left w:val="nil"/>
              <w:bottom w:val="single" w:sz="4" w:space="0" w:color="auto"/>
              <w:right w:val="nil"/>
            </w:tcBorders>
            <w:shd w:val="clear" w:color="auto" w:fill="auto"/>
          </w:tcPr>
          <w:p w:rsidR="001205B3" w:rsidRPr="002E37E2" w:rsidRDefault="00E00883" w:rsidP="007B451B">
            <w:pPr>
              <w:rPr>
                <w:rFonts w:ascii="Calibri" w:hAnsi="Calibri"/>
                <w:color w:val="0000FF"/>
                <w:szCs w:val="22"/>
                <w:u w:val="single"/>
              </w:rPr>
            </w:pPr>
            <w:hyperlink r:id="rId32" w:history="1">
              <w:r w:rsidR="001205B3">
                <w:rPr>
                  <w:rStyle w:val="Hyperlink"/>
                  <w:rFonts w:ascii="Calibri" w:hAnsi="Calibri"/>
                  <w:szCs w:val="22"/>
                </w:rPr>
                <w:t xml:space="preserve">https://10.8.9.130:44330/svn/Workspace_Dataware/31_Implementation/Applications/PhIS </w:t>
              </w:r>
              <w:r w:rsidR="001205B3">
                <w:rPr>
                  <w:rStyle w:val="Hyperlink"/>
                  <w:rFonts w:ascii="Calibri" w:hAnsi="Calibri"/>
                  <w:szCs w:val="22"/>
                </w:rPr>
                <w:lastRenderedPageBreak/>
                <w:t>ReleaseV1.2.3.5/</w:t>
              </w:r>
              <w:proofErr w:type="spellStart"/>
              <w:r w:rsidR="001205B3">
                <w:rPr>
                  <w:rStyle w:val="Hyperlink"/>
                  <w:rFonts w:ascii="Calibri" w:hAnsi="Calibri"/>
                  <w:szCs w:val="22"/>
                </w:rPr>
                <w:t>hq</w:t>
              </w:r>
              <w:proofErr w:type="spellEnd"/>
              <w:r w:rsidR="001205B3">
                <w:rPr>
                  <w:rStyle w:val="Hyperlink"/>
                  <w:rFonts w:ascii="Calibri" w:hAnsi="Calibri"/>
                  <w:szCs w:val="22"/>
                </w:rPr>
                <w:t>/settings</w:t>
              </w:r>
            </w:hyperlink>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205B3" w:rsidRPr="001D4ECA" w:rsidRDefault="001205B3" w:rsidP="001D4ECA">
            <w:pPr>
              <w:rPr>
                <w:rFonts w:ascii="Calibri" w:hAnsi="Calibri"/>
                <w:szCs w:val="22"/>
              </w:rPr>
            </w:pPr>
            <w:r w:rsidRPr="001205B3">
              <w:rPr>
                <w:rFonts w:ascii="Calibri" w:hAnsi="Calibri"/>
                <w:szCs w:val="22"/>
              </w:rPr>
              <w:lastRenderedPageBreak/>
              <w:t xml:space="preserve">Take </w:t>
            </w:r>
            <w:proofErr w:type="gramStart"/>
            <w:r w:rsidRPr="001205B3">
              <w:rPr>
                <w:rFonts w:ascii="Calibri" w:hAnsi="Calibri"/>
                <w:szCs w:val="22"/>
              </w:rPr>
              <w:t>backup</w:t>
            </w:r>
            <w:proofErr w:type="gramEnd"/>
            <w:r w:rsidRPr="001205B3">
              <w:rPr>
                <w:rFonts w:ascii="Calibri" w:hAnsi="Calibri"/>
                <w:szCs w:val="22"/>
              </w:rPr>
              <w:t xml:space="preserve"> of existing </w:t>
            </w:r>
            <w:proofErr w:type="spellStart"/>
            <w:r w:rsidRPr="001205B3">
              <w:rPr>
                <w:rFonts w:ascii="Calibri" w:hAnsi="Calibri"/>
                <w:szCs w:val="22"/>
              </w:rPr>
              <w:t>cron</w:t>
            </w:r>
            <w:proofErr w:type="spellEnd"/>
            <w:r w:rsidRPr="001205B3">
              <w:rPr>
                <w:rFonts w:ascii="Calibri" w:hAnsi="Calibri"/>
                <w:szCs w:val="22"/>
              </w:rPr>
              <w:t xml:space="preserve"> expressions and comment the existing </w:t>
            </w:r>
            <w:proofErr w:type="spellStart"/>
            <w:r w:rsidRPr="001205B3">
              <w:rPr>
                <w:rFonts w:ascii="Calibri" w:hAnsi="Calibri"/>
                <w:szCs w:val="22"/>
              </w:rPr>
              <w:t>cron</w:t>
            </w:r>
            <w:proofErr w:type="spellEnd"/>
            <w:r w:rsidRPr="001205B3">
              <w:rPr>
                <w:rFonts w:ascii="Calibri" w:hAnsi="Calibri"/>
                <w:szCs w:val="22"/>
              </w:rPr>
              <w:t xml:space="preserve"> expressions. And </w:t>
            </w:r>
            <w:proofErr w:type="gramStart"/>
            <w:r w:rsidRPr="001205B3">
              <w:rPr>
                <w:rFonts w:ascii="Calibri" w:hAnsi="Calibri"/>
                <w:szCs w:val="22"/>
              </w:rPr>
              <w:lastRenderedPageBreak/>
              <w:t>then  copy</w:t>
            </w:r>
            <w:proofErr w:type="gramEnd"/>
            <w:r w:rsidRPr="001205B3">
              <w:rPr>
                <w:rFonts w:ascii="Calibri" w:hAnsi="Calibri"/>
                <w:szCs w:val="22"/>
              </w:rPr>
              <w:t xml:space="preserve"> new expressions to </w:t>
            </w:r>
            <w:proofErr w:type="spellStart"/>
            <w:r w:rsidRPr="001205B3">
              <w:rPr>
                <w:rFonts w:ascii="Calibri" w:hAnsi="Calibri"/>
                <w:szCs w:val="22"/>
              </w:rPr>
              <w:t>cron</w:t>
            </w:r>
            <w:proofErr w:type="spellEnd"/>
            <w:r w:rsidRPr="001205B3">
              <w:rPr>
                <w:rFonts w:ascii="Calibri" w:hAnsi="Calibri"/>
                <w:szCs w:val="22"/>
              </w:rPr>
              <w:t xml:space="preserve"> tab. Restart </w:t>
            </w:r>
            <w:proofErr w:type="spellStart"/>
            <w:r w:rsidRPr="001205B3">
              <w:rPr>
                <w:rFonts w:ascii="Calibri" w:hAnsi="Calibri"/>
                <w:szCs w:val="22"/>
              </w:rPr>
              <w:t>cronjob</w:t>
            </w:r>
            <w:proofErr w:type="spellEnd"/>
            <w:r w:rsidRPr="001205B3">
              <w:rPr>
                <w:rFonts w:ascii="Calibri" w:hAnsi="Calibri"/>
                <w:szCs w:val="22"/>
              </w:rPr>
              <w:t xml:space="preserve"> after copy new </w:t>
            </w:r>
            <w:proofErr w:type="spellStart"/>
            <w:r w:rsidRPr="001205B3">
              <w:rPr>
                <w:rFonts w:ascii="Calibri" w:hAnsi="Calibri"/>
                <w:szCs w:val="22"/>
              </w:rPr>
              <w:t>cron</w:t>
            </w:r>
            <w:proofErr w:type="spellEnd"/>
            <w:r w:rsidRPr="001205B3">
              <w:rPr>
                <w:rFonts w:ascii="Calibri" w:hAnsi="Calibri"/>
                <w:szCs w:val="22"/>
              </w:rPr>
              <w:t xml:space="preserve"> expressions from the </w:t>
            </w:r>
            <w:proofErr w:type="spellStart"/>
            <w:r w:rsidRPr="001205B3">
              <w:rPr>
                <w:rFonts w:ascii="Calibri" w:hAnsi="Calibri"/>
                <w:szCs w:val="22"/>
              </w:rPr>
              <w:t>svn</w:t>
            </w:r>
            <w:proofErr w:type="spellEnd"/>
            <w:r w:rsidRPr="001205B3">
              <w:rPr>
                <w:rFonts w:ascii="Calibri" w:hAnsi="Calibri"/>
                <w:szCs w:val="22"/>
              </w:rPr>
              <w:t xml:space="preserve"> with the name OracleSchedulers.txt.</w:t>
            </w:r>
          </w:p>
        </w:tc>
      </w:tr>
    </w:tbl>
    <w:p w:rsidR="002C72ED" w:rsidRDefault="002C72ED" w:rsidP="002C72ED"/>
    <w:p w:rsidR="002C72ED" w:rsidRDefault="002C72ED" w:rsidP="00093C49"/>
    <w:p w:rsidR="00894974" w:rsidRPr="00093C49" w:rsidRDefault="00894974" w:rsidP="00093C49"/>
    <w:sectPr w:rsidR="00894974" w:rsidRPr="00093C49" w:rsidSect="00877E34">
      <w:headerReference w:type="default" r:id="rId33"/>
      <w:footerReference w:type="default" r:id="rId34"/>
      <w:pgSz w:w="11906" w:h="16838" w:code="9"/>
      <w:pgMar w:top="1814" w:right="1247" w:bottom="1361"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883" w:rsidRDefault="00E00883" w:rsidP="00E635DE">
      <w:pPr>
        <w:spacing w:before="0" w:after="0"/>
      </w:pPr>
      <w:r>
        <w:separator/>
      </w:r>
    </w:p>
  </w:endnote>
  <w:endnote w:type="continuationSeparator" w:id="0">
    <w:p w:rsidR="00E00883" w:rsidRDefault="00E00883" w:rsidP="00E635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AB6" w:rsidRPr="007C2409" w:rsidRDefault="00211AB6" w:rsidP="00E95A2D">
    <w:pPr>
      <w:pStyle w:val="Footer"/>
      <w:tabs>
        <w:tab w:val="clear" w:pos="9026"/>
        <w:tab w:val="right" w:pos="9214"/>
      </w:tabs>
      <w:rPr>
        <w:color w:val="808080"/>
        <w:sz w:val="20"/>
        <w:szCs w:val="20"/>
      </w:rPr>
    </w:pPr>
    <w:r>
      <w:rPr>
        <w:rFonts w:cs="Arial"/>
        <w:color w:val="808080"/>
        <w:sz w:val="20"/>
        <w:szCs w:val="20"/>
      </w:rPr>
      <w:t>PhIS_CPS_ReleaseNote_1.2.3.5</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3F125A">
      <w:rPr>
        <w:rFonts w:cs="Arial"/>
        <w:noProof/>
        <w:color w:val="808080"/>
        <w:sz w:val="20"/>
        <w:szCs w:val="20"/>
      </w:rPr>
      <w:t>iv</w:t>
    </w:r>
    <w:r w:rsidRPr="007C2409">
      <w:rPr>
        <w:rFonts w:cs="Arial"/>
        <w:color w:val="808080"/>
        <w:sz w:val="20"/>
        <w:szCs w:val="20"/>
      </w:rPr>
      <w:fldChar w:fldCharType="end"/>
    </w:r>
  </w:p>
  <w:p w:rsidR="00211AB6" w:rsidRDefault="00211A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AB6" w:rsidRPr="00B52FDB" w:rsidRDefault="00211AB6" w:rsidP="00B52FDB">
    <w:pPr>
      <w:pStyle w:val="Footer"/>
      <w:rPr>
        <w:color w:val="808080"/>
        <w:sz w:val="20"/>
        <w:szCs w:val="20"/>
      </w:rPr>
    </w:pPr>
    <w:r w:rsidRPr="00B52FDB">
      <w:rPr>
        <w:rFonts w:cs="Arial"/>
        <w:color w:val="808080"/>
        <w:sz w:val="20"/>
        <w:szCs w:val="20"/>
      </w:rPr>
      <w:t>SDD_Module_V0.1</w:t>
    </w:r>
    <w:r w:rsidRPr="00B52FDB">
      <w:rPr>
        <w:rFonts w:cs="Arial"/>
        <w:color w:val="808080"/>
        <w:sz w:val="20"/>
        <w:szCs w:val="20"/>
      </w:rPr>
      <w:tab/>
    </w:r>
    <w:r w:rsidRPr="00B52FDB">
      <w:rPr>
        <w:rFonts w:cs="Arial"/>
        <w:color w:val="808080"/>
        <w:sz w:val="20"/>
        <w:szCs w:val="20"/>
      </w:rPr>
      <w:tab/>
      <w:t xml:space="preserve">Page </w:t>
    </w:r>
    <w:r w:rsidRPr="00B52FDB">
      <w:rPr>
        <w:rFonts w:cs="Arial"/>
        <w:color w:val="808080"/>
        <w:sz w:val="20"/>
        <w:szCs w:val="20"/>
      </w:rPr>
      <w:fldChar w:fldCharType="begin"/>
    </w:r>
    <w:r w:rsidRPr="00B52FDB">
      <w:rPr>
        <w:rFonts w:cs="Arial"/>
        <w:color w:val="808080"/>
        <w:sz w:val="20"/>
        <w:szCs w:val="20"/>
      </w:rPr>
      <w:instrText xml:space="preserve"> PAGE   \* MERGEFORMAT </w:instrText>
    </w:r>
    <w:r w:rsidRPr="00B52FDB">
      <w:rPr>
        <w:rFonts w:cs="Arial"/>
        <w:color w:val="808080"/>
        <w:sz w:val="20"/>
        <w:szCs w:val="20"/>
      </w:rPr>
      <w:fldChar w:fldCharType="separate"/>
    </w:r>
    <w:r>
      <w:rPr>
        <w:rFonts w:cs="Arial"/>
        <w:noProof/>
        <w:color w:val="808080"/>
        <w:sz w:val="20"/>
        <w:szCs w:val="20"/>
      </w:rPr>
      <w:t>ii</w:t>
    </w:r>
    <w:r w:rsidRPr="00B52FDB">
      <w:rPr>
        <w:rFonts w:cs="Arial"/>
        <w:color w:val="808080"/>
        <w:sz w:val="20"/>
        <w:szCs w:val="20"/>
      </w:rPr>
      <w:fldChar w:fldCharType="end"/>
    </w:r>
  </w:p>
  <w:p w:rsidR="00211AB6" w:rsidRPr="00B52FDB" w:rsidRDefault="00211A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AB6" w:rsidRPr="007C2409" w:rsidRDefault="00211AB6" w:rsidP="00FC471E">
    <w:pPr>
      <w:pStyle w:val="Footer"/>
      <w:rPr>
        <w:color w:val="808080"/>
        <w:sz w:val="20"/>
        <w:szCs w:val="20"/>
      </w:rPr>
    </w:pPr>
    <w:r>
      <w:rPr>
        <w:rFonts w:cs="Arial"/>
        <w:color w:val="808080"/>
        <w:sz w:val="20"/>
        <w:szCs w:val="20"/>
      </w:rPr>
      <w:t>PhIS_CPS_ReleaseNote_1.2.3.5</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3F125A">
      <w:rPr>
        <w:rFonts w:cs="Arial"/>
        <w:noProof/>
        <w:color w:val="808080"/>
        <w:sz w:val="20"/>
        <w:szCs w:val="20"/>
      </w:rPr>
      <w:t>2</w:t>
    </w:r>
    <w:r w:rsidRPr="007C2409">
      <w:rPr>
        <w:rFonts w:cs="Arial"/>
        <w:color w:val="808080"/>
        <w:sz w:val="20"/>
        <w:szCs w:val="20"/>
      </w:rPr>
      <w:fldChar w:fldCharType="end"/>
    </w:r>
  </w:p>
  <w:p w:rsidR="00211AB6" w:rsidRDefault="00211AB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AB6" w:rsidRPr="007C2409" w:rsidRDefault="00211AB6" w:rsidP="00EC245D">
    <w:pPr>
      <w:pStyle w:val="Footer"/>
      <w:tabs>
        <w:tab w:val="clear" w:pos="9026"/>
        <w:tab w:val="right" w:pos="14175"/>
      </w:tabs>
      <w:rPr>
        <w:color w:val="808080"/>
        <w:sz w:val="20"/>
        <w:szCs w:val="20"/>
      </w:rPr>
    </w:pPr>
    <w:r>
      <w:rPr>
        <w:rFonts w:cs="Arial"/>
        <w:color w:val="808080"/>
        <w:sz w:val="20"/>
        <w:szCs w:val="20"/>
      </w:rPr>
      <w:t>PhIS_CPS_ReleaseNote_1.2.3.5</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3F125A">
      <w:rPr>
        <w:rFonts w:cs="Arial"/>
        <w:noProof/>
        <w:color w:val="808080"/>
        <w:sz w:val="20"/>
        <w:szCs w:val="20"/>
      </w:rPr>
      <w:t>12</w:t>
    </w:r>
    <w:r w:rsidRPr="007C2409">
      <w:rPr>
        <w:rFonts w:cs="Arial"/>
        <w:color w:val="808080"/>
        <w:sz w:val="20"/>
        <w:szCs w:val="20"/>
      </w:rPr>
      <w:fldChar w:fldCharType="end"/>
    </w:r>
  </w:p>
  <w:p w:rsidR="00211AB6" w:rsidRDefault="00211AB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AB6" w:rsidRPr="007C2409" w:rsidRDefault="00211AB6" w:rsidP="00877E34">
    <w:pPr>
      <w:pStyle w:val="Footer"/>
      <w:rPr>
        <w:color w:val="808080"/>
        <w:sz w:val="20"/>
        <w:szCs w:val="20"/>
      </w:rPr>
    </w:pPr>
    <w:r>
      <w:rPr>
        <w:rFonts w:cs="Arial"/>
        <w:color w:val="808080"/>
        <w:sz w:val="20"/>
        <w:szCs w:val="20"/>
      </w:rPr>
      <w:t>PhIS_CPS_ReleaseNote_1.2.3.5</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3F125A">
      <w:rPr>
        <w:rFonts w:cs="Arial"/>
        <w:noProof/>
        <w:color w:val="808080"/>
        <w:sz w:val="20"/>
        <w:szCs w:val="20"/>
      </w:rPr>
      <w:t>16</w:t>
    </w:r>
    <w:r w:rsidRPr="007C2409">
      <w:rPr>
        <w:rFonts w:cs="Arial"/>
        <w:color w:val="808080"/>
        <w:sz w:val="20"/>
        <w:szCs w:val="20"/>
      </w:rPr>
      <w:fldChar w:fldCharType="end"/>
    </w:r>
  </w:p>
  <w:p w:rsidR="00211AB6" w:rsidRDefault="00211A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883" w:rsidRDefault="00E00883" w:rsidP="00E635DE">
      <w:pPr>
        <w:spacing w:before="0" w:after="0"/>
      </w:pPr>
      <w:r>
        <w:separator/>
      </w:r>
    </w:p>
  </w:footnote>
  <w:footnote w:type="continuationSeparator" w:id="0">
    <w:p w:rsidR="00E00883" w:rsidRDefault="00E00883" w:rsidP="00E635D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140"/>
      <w:gridCol w:w="3103"/>
      <w:gridCol w:w="3214"/>
    </w:tblGrid>
    <w:tr w:rsidR="00211AB6" w:rsidTr="00EB7DCB">
      <w:tc>
        <w:tcPr>
          <w:tcW w:w="3284" w:type="dxa"/>
          <w:vAlign w:val="center"/>
        </w:tcPr>
        <w:p w:rsidR="00211AB6" w:rsidRPr="0056254B" w:rsidRDefault="00211AB6" w:rsidP="00EB7DCB">
          <w:pPr>
            <w:pStyle w:val="Header"/>
          </w:pPr>
          <w:r>
            <w:rPr>
              <w:noProof/>
              <w:lang w:val="en-MY" w:eastAsia="en-MY" w:bidi="ar-SA"/>
            </w:rPr>
            <w:drawing>
              <wp:inline distT="0" distB="0" distL="0" distR="0" wp14:anchorId="0F7A6436" wp14:editId="6563241C">
                <wp:extent cx="419100" cy="419100"/>
                <wp:effectExtent l="0" t="0" r="0" b="0"/>
                <wp:docPr id="26"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19100" cy="419100"/>
                        </a:xfrm>
                        <a:prstGeom prst="rect">
                          <a:avLst/>
                        </a:prstGeom>
                        <a:noFill/>
                        <a:ln w="9525">
                          <a:noFill/>
                          <a:miter lim="800000"/>
                          <a:headEnd/>
                          <a:tailEnd/>
                        </a:ln>
                      </pic:spPr>
                    </pic:pic>
                  </a:graphicData>
                </a:graphic>
              </wp:inline>
            </w:drawing>
          </w:r>
        </w:p>
      </w:tc>
      <w:tc>
        <w:tcPr>
          <w:tcW w:w="3285" w:type="dxa"/>
        </w:tcPr>
        <w:p w:rsidR="00211AB6" w:rsidRPr="0056254B" w:rsidRDefault="00211AB6" w:rsidP="00EB7DCB">
          <w:pPr>
            <w:pStyle w:val="Header"/>
          </w:pPr>
        </w:p>
      </w:tc>
      <w:tc>
        <w:tcPr>
          <w:tcW w:w="3285" w:type="dxa"/>
          <w:vAlign w:val="center"/>
        </w:tcPr>
        <w:p w:rsidR="00211AB6" w:rsidRPr="0056254B" w:rsidRDefault="00211AB6" w:rsidP="00EB7DCB">
          <w:pPr>
            <w:pStyle w:val="Header"/>
            <w:jc w:val="right"/>
          </w:pPr>
          <w:r>
            <w:rPr>
              <w:noProof/>
              <w:lang w:val="en-MY" w:eastAsia="en-MY" w:bidi="ar-SA"/>
            </w:rPr>
            <w:drawing>
              <wp:inline distT="0" distB="0" distL="0" distR="0" wp14:anchorId="276D44BA" wp14:editId="25F26565">
                <wp:extent cx="1190625" cy="229212"/>
                <wp:effectExtent l="0" t="0" r="0" b="0"/>
                <wp:docPr id="31"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213972" cy="233707"/>
                        </a:xfrm>
                        <a:prstGeom prst="rect">
                          <a:avLst/>
                        </a:prstGeom>
                        <a:noFill/>
                        <a:ln w="9525">
                          <a:noFill/>
                          <a:miter lim="800000"/>
                          <a:headEnd/>
                          <a:tailEnd/>
                        </a:ln>
                      </pic:spPr>
                    </pic:pic>
                  </a:graphicData>
                </a:graphic>
              </wp:inline>
            </w:drawing>
          </w:r>
        </w:p>
      </w:tc>
    </w:tr>
  </w:tbl>
  <w:p w:rsidR="00211AB6" w:rsidRPr="00043F9E" w:rsidRDefault="00211AB6" w:rsidP="00EB7DCB">
    <w:pPr>
      <w:pStyle w:val="Header"/>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57" w:type="dxa"/>
      <w:tblLook w:val="04A0" w:firstRow="1" w:lastRow="0" w:firstColumn="1" w:lastColumn="0" w:noHBand="0" w:noVBand="1"/>
    </w:tblPr>
    <w:tblGrid>
      <w:gridCol w:w="3140"/>
      <w:gridCol w:w="3103"/>
      <w:gridCol w:w="3214"/>
    </w:tblGrid>
    <w:tr w:rsidR="00211AB6" w:rsidTr="00157105">
      <w:tc>
        <w:tcPr>
          <w:tcW w:w="3140" w:type="dxa"/>
          <w:vAlign w:val="center"/>
        </w:tcPr>
        <w:p w:rsidR="00211AB6" w:rsidRPr="0056254B" w:rsidRDefault="00211AB6" w:rsidP="006D237F">
          <w:pPr>
            <w:pStyle w:val="Header"/>
          </w:pPr>
          <w:r>
            <w:rPr>
              <w:noProof/>
              <w:lang w:val="en-MY" w:eastAsia="en-MY" w:bidi="ar-SA"/>
            </w:rPr>
            <w:drawing>
              <wp:inline distT="0" distB="0" distL="0" distR="0" wp14:anchorId="5F2894A7" wp14:editId="32DBB704">
                <wp:extent cx="419100" cy="419100"/>
                <wp:effectExtent l="0" t="0" r="0" b="0"/>
                <wp:docPr id="36"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19100" cy="419100"/>
                        </a:xfrm>
                        <a:prstGeom prst="rect">
                          <a:avLst/>
                        </a:prstGeom>
                        <a:noFill/>
                        <a:ln w="9525">
                          <a:noFill/>
                          <a:miter lim="800000"/>
                          <a:headEnd/>
                          <a:tailEnd/>
                        </a:ln>
                      </pic:spPr>
                    </pic:pic>
                  </a:graphicData>
                </a:graphic>
              </wp:inline>
            </w:drawing>
          </w:r>
        </w:p>
      </w:tc>
      <w:tc>
        <w:tcPr>
          <w:tcW w:w="3103" w:type="dxa"/>
          <w:vAlign w:val="center"/>
        </w:tcPr>
        <w:p w:rsidR="00211AB6" w:rsidRPr="0056254B" w:rsidRDefault="00211AB6" w:rsidP="00157105">
          <w:pPr>
            <w:pStyle w:val="Header"/>
            <w:jc w:val="center"/>
          </w:pPr>
          <w:proofErr w:type="spellStart"/>
          <w:r>
            <w:t>PhIS</w:t>
          </w:r>
          <w:proofErr w:type="spellEnd"/>
          <w:r>
            <w:t xml:space="preserve"> &amp; CPS Project</w:t>
          </w:r>
        </w:p>
      </w:tc>
      <w:tc>
        <w:tcPr>
          <w:tcW w:w="3214" w:type="dxa"/>
          <w:vAlign w:val="center"/>
        </w:tcPr>
        <w:p w:rsidR="00211AB6" w:rsidRPr="0056254B" w:rsidRDefault="00211AB6" w:rsidP="006D237F">
          <w:pPr>
            <w:pStyle w:val="Header"/>
            <w:jc w:val="right"/>
          </w:pPr>
          <w:r>
            <w:rPr>
              <w:noProof/>
              <w:lang w:val="en-MY" w:eastAsia="en-MY" w:bidi="ar-SA"/>
            </w:rPr>
            <w:drawing>
              <wp:inline distT="0" distB="0" distL="0" distR="0" wp14:anchorId="3208E0F5" wp14:editId="19AADBF1">
                <wp:extent cx="1190625" cy="229212"/>
                <wp:effectExtent l="0" t="0" r="0" b="0"/>
                <wp:docPr id="37"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213972" cy="233707"/>
                        </a:xfrm>
                        <a:prstGeom prst="rect">
                          <a:avLst/>
                        </a:prstGeom>
                        <a:noFill/>
                        <a:ln w="9525">
                          <a:noFill/>
                          <a:miter lim="800000"/>
                          <a:headEnd/>
                          <a:tailEnd/>
                        </a:ln>
                      </pic:spPr>
                    </pic:pic>
                  </a:graphicData>
                </a:graphic>
              </wp:inline>
            </w:drawing>
          </w:r>
        </w:p>
      </w:tc>
    </w:tr>
  </w:tbl>
  <w:p w:rsidR="00211AB6" w:rsidRPr="00043F9E" w:rsidRDefault="00211AB6" w:rsidP="00FC47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123"/>
      <w:gridCol w:w="3044"/>
      <w:gridCol w:w="3268"/>
    </w:tblGrid>
    <w:tr w:rsidR="00211AB6" w:rsidTr="00B52FDB">
      <w:tc>
        <w:tcPr>
          <w:tcW w:w="3123" w:type="dxa"/>
          <w:vAlign w:val="center"/>
        </w:tcPr>
        <w:p w:rsidR="00211AB6" w:rsidRPr="0056254B" w:rsidRDefault="00211AB6" w:rsidP="00EB7DCB">
          <w:pPr>
            <w:pStyle w:val="Header"/>
          </w:pPr>
          <w:r>
            <w:rPr>
              <w:noProof/>
              <w:lang w:val="en-MY" w:eastAsia="en-MY" w:bidi="ar-SA"/>
            </w:rPr>
            <w:drawing>
              <wp:inline distT="0" distB="0" distL="0" distR="0" wp14:anchorId="4AC46439" wp14:editId="6B45B6F8">
                <wp:extent cx="628650" cy="628650"/>
                <wp:effectExtent l="19050" t="0" r="0" b="0"/>
                <wp:docPr id="6"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628650" cy="628650"/>
                        </a:xfrm>
                        <a:prstGeom prst="rect">
                          <a:avLst/>
                        </a:prstGeom>
                        <a:noFill/>
                        <a:ln w="9525">
                          <a:noFill/>
                          <a:miter lim="800000"/>
                          <a:headEnd/>
                          <a:tailEnd/>
                        </a:ln>
                      </pic:spPr>
                    </pic:pic>
                  </a:graphicData>
                </a:graphic>
              </wp:inline>
            </w:drawing>
          </w:r>
        </w:p>
      </w:tc>
      <w:tc>
        <w:tcPr>
          <w:tcW w:w="3044" w:type="dxa"/>
        </w:tcPr>
        <w:p w:rsidR="00211AB6" w:rsidRPr="0056254B" w:rsidRDefault="00211AB6" w:rsidP="00EB7DCB">
          <w:pPr>
            <w:pStyle w:val="Header"/>
          </w:pPr>
        </w:p>
      </w:tc>
      <w:tc>
        <w:tcPr>
          <w:tcW w:w="3268" w:type="dxa"/>
          <w:vAlign w:val="center"/>
        </w:tcPr>
        <w:p w:rsidR="00211AB6" w:rsidRPr="0056254B" w:rsidRDefault="00211AB6" w:rsidP="00EB7DCB">
          <w:pPr>
            <w:pStyle w:val="Header"/>
            <w:jc w:val="right"/>
          </w:pPr>
          <w:r>
            <w:rPr>
              <w:noProof/>
              <w:lang w:val="en-MY" w:eastAsia="en-MY" w:bidi="ar-SA"/>
            </w:rPr>
            <w:drawing>
              <wp:inline distT="0" distB="0" distL="0" distR="0" wp14:anchorId="6C89473F" wp14:editId="697F1F2A">
                <wp:extent cx="1781175" cy="342900"/>
                <wp:effectExtent l="19050" t="0" r="9525" b="0"/>
                <wp:docPr id="7"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781175" cy="342900"/>
                        </a:xfrm>
                        <a:prstGeom prst="rect">
                          <a:avLst/>
                        </a:prstGeom>
                        <a:noFill/>
                        <a:ln w="9525">
                          <a:noFill/>
                          <a:miter lim="800000"/>
                          <a:headEnd/>
                          <a:tailEnd/>
                        </a:ln>
                      </pic:spPr>
                    </pic:pic>
                  </a:graphicData>
                </a:graphic>
              </wp:inline>
            </w:drawing>
          </w:r>
        </w:p>
      </w:tc>
    </w:tr>
  </w:tbl>
  <w:p w:rsidR="00211AB6" w:rsidRPr="00B52FDB" w:rsidRDefault="00211AB6" w:rsidP="00B52FDB">
    <w:pPr>
      <w:pStyle w:val="Header"/>
      <w:spacing w:before="0"/>
      <w:rPr>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35" w:type="dxa"/>
      <w:tblLook w:val="04A0" w:firstRow="1" w:lastRow="0" w:firstColumn="1" w:lastColumn="0" w:noHBand="0" w:noVBand="1"/>
    </w:tblPr>
    <w:tblGrid>
      <w:gridCol w:w="3129"/>
      <w:gridCol w:w="3079"/>
      <w:gridCol w:w="3227"/>
    </w:tblGrid>
    <w:tr w:rsidR="00211AB6" w:rsidTr="00157105">
      <w:tc>
        <w:tcPr>
          <w:tcW w:w="3129" w:type="dxa"/>
          <w:vAlign w:val="center"/>
        </w:tcPr>
        <w:p w:rsidR="00211AB6" w:rsidRPr="0056254B" w:rsidRDefault="00211AB6" w:rsidP="006D237F">
          <w:pPr>
            <w:pStyle w:val="Header"/>
          </w:pPr>
          <w:r>
            <w:rPr>
              <w:noProof/>
              <w:lang w:val="en-MY" w:eastAsia="en-MY" w:bidi="ar-SA"/>
            </w:rPr>
            <w:drawing>
              <wp:inline distT="0" distB="0" distL="0" distR="0" wp14:anchorId="4CDB8206" wp14:editId="1C17EC02">
                <wp:extent cx="476250" cy="476250"/>
                <wp:effectExtent l="0" t="0" r="0" b="0"/>
                <wp:docPr id="38"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3079" w:type="dxa"/>
          <w:vAlign w:val="center"/>
        </w:tcPr>
        <w:p w:rsidR="00211AB6" w:rsidRPr="0056254B" w:rsidRDefault="00211AB6" w:rsidP="00157105">
          <w:pPr>
            <w:pStyle w:val="Header"/>
            <w:jc w:val="center"/>
          </w:pPr>
          <w:proofErr w:type="spellStart"/>
          <w:r>
            <w:t>PhIS</w:t>
          </w:r>
          <w:proofErr w:type="spellEnd"/>
          <w:r>
            <w:t xml:space="preserve"> &amp; CPS Project</w:t>
          </w:r>
        </w:p>
      </w:tc>
      <w:tc>
        <w:tcPr>
          <w:tcW w:w="3227" w:type="dxa"/>
          <w:vAlign w:val="center"/>
        </w:tcPr>
        <w:p w:rsidR="00211AB6" w:rsidRPr="0056254B" w:rsidRDefault="00211AB6" w:rsidP="006D237F">
          <w:pPr>
            <w:pStyle w:val="Header"/>
            <w:jc w:val="right"/>
          </w:pPr>
          <w:r>
            <w:rPr>
              <w:noProof/>
              <w:lang w:val="en-MY" w:eastAsia="en-MY" w:bidi="ar-SA"/>
            </w:rPr>
            <w:drawing>
              <wp:inline distT="0" distB="0" distL="0" distR="0" wp14:anchorId="5CC5DBAC" wp14:editId="2D89323F">
                <wp:extent cx="1400175" cy="269552"/>
                <wp:effectExtent l="0" t="0" r="0" b="0"/>
                <wp:docPr id="39"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400175" cy="269552"/>
                        </a:xfrm>
                        <a:prstGeom prst="rect">
                          <a:avLst/>
                        </a:prstGeom>
                        <a:noFill/>
                        <a:ln w="9525">
                          <a:noFill/>
                          <a:miter lim="800000"/>
                          <a:headEnd/>
                          <a:tailEnd/>
                        </a:ln>
                      </pic:spPr>
                    </pic:pic>
                  </a:graphicData>
                </a:graphic>
              </wp:inline>
            </w:drawing>
          </w:r>
        </w:p>
      </w:tc>
    </w:tr>
  </w:tbl>
  <w:p w:rsidR="00211AB6" w:rsidRPr="00043F9E" w:rsidRDefault="00211AB6" w:rsidP="00FC471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392" w:type="dxa"/>
      <w:tblLook w:val="04A0" w:firstRow="1" w:lastRow="0" w:firstColumn="1" w:lastColumn="0" w:noHBand="0" w:noVBand="1"/>
    </w:tblPr>
    <w:tblGrid>
      <w:gridCol w:w="3129"/>
      <w:gridCol w:w="8036"/>
      <w:gridCol w:w="3227"/>
    </w:tblGrid>
    <w:tr w:rsidR="00211AB6" w:rsidTr="00EC245D">
      <w:tc>
        <w:tcPr>
          <w:tcW w:w="3129" w:type="dxa"/>
          <w:vAlign w:val="center"/>
        </w:tcPr>
        <w:p w:rsidR="00211AB6" w:rsidRPr="0056254B" w:rsidRDefault="00211AB6" w:rsidP="00C71DA7">
          <w:pPr>
            <w:pStyle w:val="Header"/>
          </w:pPr>
          <w:r>
            <w:rPr>
              <w:noProof/>
              <w:lang w:val="en-MY" w:eastAsia="en-MY" w:bidi="ar-SA"/>
            </w:rPr>
            <w:drawing>
              <wp:inline distT="0" distB="0" distL="0" distR="0" wp14:anchorId="6B638BD3" wp14:editId="64F8105E">
                <wp:extent cx="476250" cy="476250"/>
                <wp:effectExtent l="0" t="0" r="0" b="0"/>
                <wp:docPr id="33"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8036" w:type="dxa"/>
          <w:vAlign w:val="center"/>
        </w:tcPr>
        <w:p w:rsidR="00211AB6" w:rsidRPr="0056254B" w:rsidRDefault="00211AB6" w:rsidP="00C71DA7">
          <w:pPr>
            <w:pStyle w:val="Header"/>
            <w:jc w:val="center"/>
          </w:pPr>
          <w:proofErr w:type="spellStart"/>
          <w:r>
            <w:t>PhIS</w:t>
          </w:r>
          <w:proofErr w:type="spellEnd"/>
          <w:r>
            <w:t xml:space="preserve"> &amp; CPS Project</w:t>
          </w:r>
        </w:p>
      </w:tc>
      <w:tc>
        <w:tcPr>
          <w:tcW w:w="3227" w:type="dxa"/>
          <w:vAlign w:val="center"/>
        </w:tcPr>
        <w:p w:rsidR="00211AB6" w:rsidRPr="0056254B" w:rsidRDefault="00211AB6" w:rsidP="00C71DA7">
          <w:pPr>
            <w:pStyle w:val="Header"/>
            <w:jc w:val="right"/>
          </w:pPr>
          <w:r>
            <w:rPr>
              <w:noProof/>
              <w:lang w:val="en-MY" w:eastAsia="en-MY" w:bidi="ar-SA"/>
            </w:rPr>
            <w:drawing>
              <wp:inline distT="0" distB="0" distL="0" distR="0" wp14:anchorId="1B98C396" wp14:editId="4E941860">
                <wp:extent cx="1400175" cy="269552"/>
                <wp:effectExtent l="0" t="0" r="0" b="0"/>
                <wp:docPr id="35"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400175" cy="269552"/>
                        </a:xfrm>
                        <a:prstGeom prst="rect">
                          <a:avLst/>
                        </a:prstGeom>
                        <a:noFill/>
                        <a:ln w="9525">
                          <a:noFill/>
                          <a:miter lim="800000"/>
                          <a:headEnd/>
                          <a:tailEnd/>
                        </a:ln>
                      </pic:spPr>
                    </pic:pic>
                  </a:graphicData>
                </a:graphic>
              </wp:inline>
            </w:drawing>
          </w:r>
        </w:p>
      </w:tc>
    </w:tr>
  </w:tbl>
  <w:p w:rsidR="00211AB6" w:rsidRPr="00F81B61" w:rsidRDefault="00211AB6" w:rsidP="00FC471E">
    <w:pPr>
      <w:pStyle w:val="Header"/>
      <w:rPr>
        <w:sz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35" w:type="dxa"/>
      <w:tblLook w:val="04A0" w:firstRow="1" w:lastRow="0" w:firstColumn="1" w:lastColumn="0" w:noHBand="0" w:noVBand="1"/>
    </w:tblPr>
    <w:tblGrid>
      <w:gridCol w:w="3129"/>
      <w:gridCol w:w="3079"/>
      <w:gridCol w:w="3227"/>
    </w:tblGrid>
    <w:tr w:rsidR="00211AB6" w:rsidTr="00C71DA7">
      <w:tc>
        <w:tcPr>
          <w:tcW w:w="3129" w:type="dxa"/>
          <w:vAlign w:val="center"/>
        </w:tcPr>
        <w:p w:rsidR="00211AB6" w:rsidRPr="0056254B" w:rsidRDefault="00211AB6" w:rsidP="00C71DA7">
          <w:pPr>
            <w:pStyle w:val="Header"/>
          </w:pPr>
          <w:r>
            <w:rPr>
              <w:noProof/>
              <w:lang w:val="en-MY" w:eastAsia="en-MY" w:bidi="ar-SA"/>
            </w:rPr>
            <w:drawing>
              <wp:inline distT="0" distB="0" distL="0" distR="0" wp14:anchorId="25A81DBC" wp14:editId="3D897AC2">
                <wp:extent cx="476250" cy="476250"/>
                <wp:effectExtent l="0" t="0" r="0" b="0"/>
                <wp:docPr id="8"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3079" w:type="dxa"/>
          <w:vAlign w:val="center"/>
        </w:tcPr>
        <w:p w:rsidR="00211AB6" w:rsidRPr="0056254B" w:rsidRDefault="00211AB6" w:rsidP="00C71DA7">
          <w:pPr>
            <w:pStyle w:val="Header"/>
            <w:jc w:val="center"/>
          </w:pPr>
          <w:proofErr w:type="spellStart"/>
          <w:r>
            <w:t>PhIS</w:t>
          </w:r>
          <w:proofErr w:type="spellEnd"/>
          <w:r>
            <w:t xml:space="preserve"> &amp; CPS Project</w:t>
          </w:r>
        </w:p>
      </w:tc>
      <w:tc>
        <w:tcPr>
          <w:tcW w:w="3227" w:type="dxa"/>
          <w:vAlign w:val="center"/>
        </w:tcPr>
        <w:p w:rsidR="00211AB6" w:rsidRPr="0056254B" w:rsidRDefault="00211AB6" w:rsidP="00C71DA7">
          <w:pPr>
            <w:pStyle w:val="Header"/>
            <w:jc w:val="right"/>
          </w:pPr>
          <w:r>
            <w:rPr>
              <w:noProof/>
              <w:lang w:val="en-MY" w:eastAsia="en-MY" w:bidi="ar-SA"/>
            </w:rPr>
            <w:drawing>
              <wp:inline distT="0" distB="0" distL="0" distR="0" wp14:anchorId="5E372690" wp14:editId="04CF4419">
                <wp:extent cx="1400175" cy="269552"/>
                <wp:effectExtent l="0" t="0" r="0" b="0"/>
                <wp:docPr id="9"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400175" cy="269552"/>
                        </a:xfrm>
                        <a:prstGeom prst="rect">
                          <a:avLst/>
                        </a:prstGeom>
                        <a:noFill/>
                        <a:ln w="9525">
                          <a:noFill/>
                          <a:miter lim="800000"/>
                          <a:headEnd/>
                          <a:tailEnd/>
                        </a:ln>
                      </pic:spPr>
                    </pic:pic>
                  </a:graphicData>
                </a:graphic>
              </wp:inline>
            </w:drawing>
          </w:r>
        </w:p>
      </w:tc>
    </w:tr>
  </w:tbl>
  <w:p w:rsidR="00211AB6" w:rsidRPr="00F81B61" w:rsidRDefault="00211AB6" w:rsidP="00FC471E">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D6B52"/>
    <w:multiLevelType w:val="hybridMultilevel"/>
    <w:tmpl w:val="FBB6343E"/>
    <w:lvl w:ilvl="0" w:tplc="4409000F">
      <w:start w:val="1"/>
      <w:numFmt w:val="decimal"/>
      <w:lvlText w:val="%1."/>
      <w:lvlJc w:val="left"/>
      <w:pPr>
        <w:ind w:left="720" w:hanging="360"/>
      </w:pPr>
    </w:lvl>
    <w:lvl w:ilvl="1" w:tplc="44090019">
      <w:start w:val="1"/>
      <w:numFmt w:val="decimal"/>
      <w:lvlText w:val="%2."/>
      <w:lvlJc w:val="left"/>
      <w:pPr>
        <w:tabs>
          <w:tab w:val="num" w:pos="1440"/>
        </w:tabs>
        <w:ind w:left="1440" w:hanging="360"/>
      </w:pPr>
    </w:lvl>
    <w:lvl w:ilvl="2" w:tplc="4409001B">
      <w:start w:val="1"/>
      <w:numFmt w:val="decimal"/>
      <w:lvlText w:val="%3."/>
      <w:lvlJc w:val="left"/>
      <w:pPr>
        <w:tabs>
          <w:tab w:val="num" w:pos="2160"/>
        </w:tabs>
        <w:ind w:left="2160" w:hanging="360"/>
      </w:pPr>
    </w:lvl>
    <w:lvl w:ilvl="3" w:tplc="4409000F">
      <w:start w:val="1"/>
      <w:numFmt w:val="decimal"/>
      <w:lvlText w:val="%4."/>
      <w:lvlJc w:val="left"/>
      <w:pPr>
        <w:tabs>
          <w:tab w:val="num" w:pos="2880"/>
        </w:tabs>
        <w:ind w:left="2880" w:hanging="360"/>
      </w:pPr>
    </w:lvl>
    <w:lvl w:ilvl="4" w:tplc="44090019">
      <w:start w:val="1"/>
      <w:numFmt w:val="decimal"/>
      <w:lvlText w:val="%5."/>
      <w:lvlJc w:val="left"/>
      <w:pPr>
        <w:tabs>
          <w:tab w:val="num" w:pos="3600"/>
        </w:tabs>
        <w:ind w:left="3600" w:hanging="360"/>
      </w:pPr>
    </w:lvl>
    <w:lvl w:ilvl="5" w:tplc="4409001B">
      <w:start w:val="1"/>
      <w:numFmt w:val="decimal"/>
      <w:lvlText w:val="%6."/>
      <w:lvlJc w:val="left"/>
      <w:pPr>
        <w:tabs>
          <w:tab w:val="num" w:pos="4320"/>
        </w:tabs>
        <w:ind w:left="4320" w:hanging="360"/>
      </w:pPr>
    </w:lvl>
    <w:lvl w:ilvl="6" w:tplc="4409000F">
      <w:start w:val="1"/>
      <w:numFmt w:val="decimal"/>
      <w:lvlText w:val="%7."/>
      <w:lvlJc w:val="left"/>
      <w:pPr>
        <w:tabs>
          <w:tab w:val="num" w:pos="5040"/>
        </w:tabs>
        <w:ind w:left="5040" w:hanging="360"/>
      </w:pPr>
    </w:lvl>
    <w:lvl w:ilvl="7" w:tplc="44090019">
      <w:start w:val="1"/>
      <w:numFmt w:val="decimal"/>
      <w:lvlText w:val="%8."/>
      <w:lvlJc w:val="left"/>
      <w:pPr>
        <w:tabs>
          <w:tab w:val="num" w:pos="5760"/>
        </w:tabs>
        <w:ind w:left="5760" w:hanging="360"/>
      </w:pPr>
    </w:lvl>
    <w:lvl w:ilvl="8" w:tplc="4409001B">
      <w:start w:val="1"/>
      <w:numFmt w:val="decimal"/>
      <w:lvlText w:val="%9."/>
      <w:lvlJc w:val="left"/>
      <w:pPr>
        <w:tabs>
          <w:tab w:val="num" w:pos="6480"/>
        </w:tabs>
        <w:ind w:left="6480" w:hanging="360"/>
      </w:pPr>
    </w:lvl>
  </w:abstractNum>
  <w:abstractNum w:abstractNumId="1">
    <w:nsid w:val="1C395FAF"/>
    <w:multiLevelType w:val="hybridMultilevel"/>
    <w:tmpl w:val="D38E9ED8"/>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
    <w:nsid w:val="1FBE7DC8"/>
    <w:multiLevelType w:val="hybridMultilevel"/>
    <w:tmpl w:val="7CDEC1A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26A70F82"/>
    <w:multiLevelType w:val="hybridMultilevel"/>
    <w:tmpl w:val="3DB6E7B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2A8D0BC0"/>
    <w:multiLevelType w:val="hybridMultilevel"/>
    <w:tmpl w:val="C94285A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nsid w:val="33DF297A"/>
    <w:multiLevelType w:val="hybridMultilevel"/>
    <w:tmpl w:val="D8DC28D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nsid w:val="34E3137E"/>
    <w:multiLevelType w:val="hybridMultilevel"/>
    <w:tmpl w:val="08480BC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nsid w:val="5737138B"/>
    <w:multiLevelType w:val="hybridMultilevel"/>
    <w:tmpl w:val="7406A5B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5C4E542D"/>
    <w:multiLevelType w:val="hybridMultilevel"/>
    <w:tmpl w:val="FB26901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nsid w:val="5D1E1417"/>
    <w:multiLevelType w:val="multilevel"/>
    <w:tmpl w:val="4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604F0DE1"/>
    <w:multiLevelType w:val="hybridMultilevel"/>
    <w:tmpl w:val="50D4378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nsid w:val="66FB6E8F"/>
    <w:multiLevelType w:val="hybridMultilevel"/>
    <w:tmpl w:val="6400C324"/>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9"/>
  </w:num>
  <w:num w:numId="2">
    <w:abstractNumId w:val="11"/>
  </w:num>
  <w:num w:numId="3">
    <w:abstractNumId w:val="6"/>
  </w:num>
  <w:num w:numId="4">
    <w:abstractNumId w:val="10"/>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4"/>
  </w:num>
  <w:num w:numId="10">
    <w:abstractNumId w:val="5"/>
  </w:num>
  <w:num w:numId="11">
    <w:abstractNumId w:val="1"/>
  </w:num>
  <w:num w:numId="12">
    <w:abstractNumId w:val="3"/>
  </w:num>
  <w:num w:numId="1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E83"/>
    <w:rsid w:val="000017C3"/>
    <w:rsid w:val="000024DD"/>
    <w:rsid w:val="000120C7"/>
    <w:rsid w:val="00014691"/>
    <w:rsid w:val="0002553E"/>
    <w:rsid w:val="00032DB5"/>
    <w:rsid w:val="000366A2"/>
    <w:rsid w:val="00037299"/>
    <w:rsid w:val="0003796E"/>
    <w:rsid w:val="0004037C"/>
    <w:rsid w:val="00050126"/>
    <w:rsid w:val="0005074B"/>
    <w:rsid w:val="000510A2"/>
    <w:rsid w:val="00054F92"/>
    <w:rsid w:val="0006520B"/>
    <w:rsid w:val="00067F0D"/>
    <w:rsid w:val="00076EA6"/>
    <w:rsid w:val="00082CE8"/>
    <w:rsid w:val="00084F30"/>
    <w:rsid w:val="00093C49"/>
    <w:rsid w:val="000A119A"/>
    <w:rsid w:val="000A1CB5"/>
    <w:rsid w:val="000A236C"/>
    <w:rsid w:val="000A2593"/>
    <w:rsid w:val="000B37BD"/>
    <w:rsid w:val="000B42CE"/>
    <w:rsid w:val="000B4E7E"/>
    <w:rsid w:val="000C1B21"/>
    <w:rsid w:val="000C2695"/>
    <w:rsid w:val="000C2E42"/>
    <w:rsid w:val="000C71A7"/>
    <w:rsid w:val="000D08A2"/>
    <w:rsid w:val="000D0B32"/>
    <w:rsid w:val="000D4EBB"/>
    <w:rsid w:val="000E6D67"/>
    <w:rsid w:val="000F0590"/>
    <w:rsid w:val="0010118C"/>
    <w:rsid w:val="00106ADC"/>
    <w:rsid w:val="00116107"/>
    <w:rsid w:val="001205B3"/>
    <w:rsid w:val="001233E2"/>
    <w:rsid w:val="001276B8"/>
    <w:rsid w:val="001353B1"/>
    <w:rsid w:val="00136B37"/>
    <w:rsid w:val="00145DAF"/>
    <w:rsid w:val="001509D0"/>
    <w:rsid w:val="00152F61"/>
    <w:rsid w:val="00153CE9"/>
    <w:rsid w:val="00157105"/>
    <w:rsid w:val="00161F06"/>
    <w:rsid w:val="001650AB"/>
    <w:rsid w:val="001811C8"/>
    <w:rsid w:val="00192CBA"/>
    <w:rsid w:val="00196C38"/>
    <w:rsid w:val="001A0451"/>
    <w:rsid w:val="001A4F29"/>
    <w:rsid w:val="001C2AEC"/>
    <w:rsid w:val="001D03A0"/>
    <w:rsid w:val="001D4ECA"/>
    <w:rsid w:val="001F4627"/>
    <w:rsid w:val="001F5718"/>
    <w:rsid w:val="00210E3C"/>
    <w:rsid w:val="00211AB6"/>
    <w:rsid w:val="00213067"/>
    <w:rsid w:val="00227F1F"/>
    <w:rsid w:val="00230C5E"/>
    <w:rsid w:val="002346AE"/>
    <w:rsid w:val="00235AD3"/>
    <w:rsid w:val="0023663D"/>
    <w:rsid w:val="002418BE"/>
    <w:rsid w:val="00245394"/>
    <w:rsid w:val="00247823"/>
    <w:rsid w:val="00257B04"/>
    <w:rsid w:val="00260FD4"/>
    <w:rsid w:val="00265354"/>
    <w:rsid w:val="00270E55"/>
    <w:rsid w:val="002716E3"/>
    <w:rsid w:val="0027695C"/>
    <w:rsid w:val="002820D0"/>
    <w:rsid w:val="0028446B"/>
    <w:rsid w:val="0028447D"/>
    <w:rsid w:val="00287965"/>
    <w:rsid w:val="00296ACD"/>
    <w:rsid w:val="002A3BF2"/>
    <w:rsid w:val="002B171A"/>
    <w:rsid w:val="002B1A0D"/>
    <w:rsid w:val="002B1FBD"/>
    <w:rsid w:val="002B52AC"/>
    <w:rsid w:val="002B5D6F"/>
    <w:rsid w:val="002C6306"/>
    <w:rsid w:val="002C72ED"/>
    <w:rsid w:val="002D49AF"/>
    <w:rsid w:val="002D7661"/>
    <w:rsid w:val="002E041E"/>
    <w:rsid w:val="002E16A6"/>
    <w:rsid w:val="002E37E2"/>
    <w:rsid w:val="002E4CA9"/>
    <w:rsid w:val="002E4CD2"/>
    <w:rsid w:val="002E4E1F"/>
    <w:rsid w:val="002E51C1"/>
    <w:rsid w:val="002F04F0"/>
    <w:rsid w:val="002F0769"/>
    <w:rsid w:val="002F10E7"/>
    <w:rsid w:val="002F1754"/>
    <w:rsid w:val="002F38A9"/>
    <w:rsid w:val="002F50E0"/>
    <w:rsid w:val="002F6945"/>
    <w:rsid w:val="00305E22"/>
    <w:rsid w:val="00311531"/>
    <w:rsid w:val="0031603A"/>
    <w:rsid w:val="00340A61"/>
    <w:rsid w:val="00363E1D"/>
    <w:rsid w:val="00367DB5"/>
    <w:rsid w:val="003709D6"/>
    <w:rsid w:val="00374259"/>
    <w:rsid w:val="003820B9"/>
    <w:rsid w:val="003856D1"/>
    <w:rsid w:val="00390D9B"/>
    <w:rsid w:val="0039239E"/>
    <w:rsid w:val="0039392A"/>
    <w:rsid w:val="00397271"/>
    <w:rsid w:val="003A75A6"/>
    <w:rsid w:val="003B70D9"/>
    <w:rsid w:val="003C03E3"/>
    <w:rsid w:val="003C06AE"/>
    <w:rsid w:val="003C507D"/>
    <w:rsid w:val="003C5F1F"/>
    <w:rsid w:val="003C633A"/>
    <w:rsid w:val="003C6E46"/>
    <w:rsid w:val="003D0806"/>
    <w:rsid w:val="003D14A5"/>
    <w:rsid w:val="003D17ED"/>
    <w:rsid w:val="003D2FF1"/>
    <w:rsid w:val="003F00CF"/>
    <w:rsid w:val="003F125A"/>
    <w:rsid w:val="003F13D0"/>
    <w:rsid w:val="003F51EC"/>
    <w:rsid w:val="003F5206"/>
    <w:rsid w:val="003F6A15"/>
    <w:rsid w:val="003F72AC"/>
    <w:rsid w:val="00404203"/>
    <w:rsid w:val="00405107"/>
    <w:rsid w:val="00405B80"/>
    <w:rsid w:val="00414A84"/>
    <w:rsid w:val="00440764"/>
    <w:rsid w:val="0045410D"/>
    <w:rsid w:val="00456085"/>
    <w:rsid w:val="00472AE1"/>
    <w:rsid w:val="00477010"/>
    <w:rsid w:val="0048326F"/>
    <w:rsid w:val="00483FC0"/>
    <w:rsid w:val="0049081A"/>
    <w:rsid w:val="00492261"/>
    <w:rsid w:val="00497C1A"/>
    <w:rsid w:val="004A4331"/>
    <w:rsid w:val="004B3862"/>
    <w:rsid w:val="004B5EBB"/>
    <w:rsid w:val="004C5917"/>
    <w:rsid w:val="004E39C2"/>
    <w:rsid w:val="004F372A"/>
    <w:rsid w:val="00501F59"/>
    <w:rsid w:val="0050374A"/>
    <w:rsid w:val="00506329"/>
    <w:rsid w:val="005103CA"/>
    <w:rsid w:val="00515AA4"/>
    <w:rsid w:val="00516C54"/>
    <w:rsid w:val="005220FA"/>
    <w:rsid w:val="00523B99"/>
    <w:rsid w:val="00532271"/>
    <w:rsid w:val="00532B66"/>
    <w:rsid w:val="00533D72"/>
    <w:rsid w:val="00553070"/>
    <w:rsid w:val="0056250D"/>
    <w:rsid w:val="005629D0"/>
    <w:rsid w:val="005673C2"/>
    <w:rsid w:val="00572300"/>
    <w:rsid w:val="0057270F"/>
    <w:rsid w:val="0059585A"/>
    <w:rsid w:val="005A0AFB"/>
    <w:rsid w:val="005A48F4"/>
    <w:rsid w:val="005A7728"/>
    <w:rsid w:val="005B1292"/>
    <w:rsid w:val="005B2F8C"/>
    <w:rsid w:val="005B77E3"/>
    <w:rsid w:val="005D2635"/>
    <w:rsid w:val="005E4509"/>
    <w:rsid w:val="005E6EBA"/>
    <w:rsid w:val="005F2C3B"/>
    <w:rsid w:val="005F326C"/>
    <w:rsid w:val="005F3462"/>
    <w:rsid w:val="00600C02"/>
    <w:rsid w:val="006270AF"/>
    <w:rsid w:val="00630356"/>
    <w:rsid w:val="00637644"/>
    <w:rsid w:val="00641CFA"/>
    <w:rsid w:val="00645232"/>
    <w:rsid w:val="0064560E"/>
    <w:rsid w:val="006468C8"/>
    <w:rsid w:val="00650703"/>
    <w:rsid w:val="006576A8"/>
    <w:rsid w:val="006603CB"/>
    <w:rsid w:val="00661D65"/>
    <w:rsid w:val="00662C26"/>
    <w:rsid w:val="006660B0"/>
    <w:rsid w:val="00671BD7"/>
    <w:rsid w:val="00671FAA"/>
    <w:rsid w:val="00675DF0"/>
    <w:rsid w:val="00676B21"/>
    <w:rsid w:val="00684DC6"/>
    <w:rsid w:val="006939DF"/>
    <w:rsid w:val="00696FFA"/>
    <w:rsid w:val="006A106C"/>
    <w:rsid w:val="006A3179"/>
    <w:rsid w:val="006A3584"/>
    <w:rsid w:val="006C4F8D"/>
    <w:rsid w:val="006C592D"/>
    <w:rsid w:val="006C7741"/>
    <w:rsid w:val="006D237F"/>
    <w:rsid w:val="006D7560"/>
    <w:rsid w:val="006E1CD9"/>
    <w:rsid w:val="006E408D"/>
    <w:rsid w:val="006F4443"/>
    <w:rsid w:val="006F79DB"/>
    <w:rsid w:val="006F7DDC"/>
    <w:rsid w:val="007221F6"/>
    <w:rsid w:val="0073677B"/>
    <w:rsid w:val="00737CFA"/>
    <w:rsid w:val="007406EC"/>
    <w:rsid w:val="00740981"/>
    <w:rsid w:val="0075199E"/>
    <w:rsid w:val="00770630"/>
    <w:rsid w:val="00777AF1"/>
    <w:rsid w:val="00785FD3"/>
    <w:rsid w:val="007866AB"/>
    <w:rsid w:val="007907A9"/>
    <w:rsid w:val="00793276"/>
    <w:rsid w:val="007A2D38"/>
    <w:rsid w:val="007B3C98"/>
    <w:rsid w:val="007B421F"/>
    <w:rsid w:val="007C1B36"/>
    <w:rsid w:val="007C4F73"/>
    <w:rsid w:val="007D332B"/>
    <w:rsid w:val="007D714D"/>
    <w:rsid w:val="007E689E"/>
    <w:rsid w:val="008038A0"/>
    <w:rsid w:val="00807000"/>
    <w:rsid w:val="00821373"/>
    <w:rsid w:val="00821CD4"/>
    <w:rsid w:val="00822107"/>
    <w:rsid w:val="008236CD"/>
    <w:rsid w:val="00844C6F"/>
    <w:rsid w:val="0084723C"/>
    <w:rsid w:val="00847736"/>
    <w:rsid w:val="0085307E"/>
    <w:rsid w:val="00853EA0"/>
    <w:rsid w:val="0086461C"/>
    <w:rsid w:val="00864678"/>
    <w:rsid w:val="00865720"/>
    <w:rsid w:val="008673B5"/>
    <w:rsid w:val="00871A42"/>
    <w:rsid w:val="00873767"/>
    <w:rsid w:val="00873A05"/>
    <w:rsid w:val="00876811"/>
    <w:rsid w:val="00877E34"/>
    <w:rsid w:val="008805BB"/>
    <w:rsid w:val="008859DE"/>
    <w:rsid w:val="00894974"/>
    <w:rsid w:val="008970BD"/>
    <w:rsid w:val="008A21CB"/>
    <w:rsid w:val="008C3697"/>
    <w:rsid w:val="008E0ABD"/>
    <w:rsid w:val="008E0C83"/>
    <w:rsid w:val="008E70C9"/>
    <w:rsid w:val="008F270D"/>
    <w:rsid w:val="00903585"/>
    <w:rsid w:val="00910546"/>
    <w:rsid w:val="00915AD6"/>
    <w:rsid w:val="00920647"/>
    <w:rsid w:val="009220EE"/>
    <w:rsid w:val="0092390D"/>
    <w:rsid w:val="0092399E"/>
    <w:rsid w:val="00926834"/>
    <w:rsid w:val="00935339"/>
    <w:rsid w:val="00936F05"/>
    <w:rsid w:val="009376F0"/>
    <w:rsid w:val="009378BA"/>
    <w:rsid w:val="00946F08"/>
    <w:rsid w:val="00960A56"/>
    <w:rsid w:val="00962C32"/>
    <w:rsid w:val="009711B9"/>
    <w:rsid w:val="00973C9C"/>
    <w:rsid w:val="00976968"/>
    <w:rsid w:val="0098605E"/>
    <w:rsid w:val="00996692"/>
    <w:rsid w:val="009B11EC"/>
    <w:rsid w:val="009B24D2"/>
    <w:rsid w:val="009B6352"/>
    <w:rsid w:val="009B66B7"/>
    <w:rsid w:val="009B7D71"/>
    <w:rsid w:val="009C1D0A"/>
    <w:rsid w:val="009D5603"/>
    <w:rsid w:val="009D6689"/>
    <w:rsid w:val="009E5A46"/>
    <w:rsid w:val="009F69AF"/>
    <w:rsid w:val="00A10F35"/>
    <w:rsid w:val="00A14325"/>
    <w:rsid w:val="00A1526B"/>
    <w:rsid w:val="00A166DB"/>
    <w:rsid w:val="00A21229"/>
    <w:rsid w:val="00A25BA3"/>
    <w:rsid w:val="00A33023"/>
    <w:rsid w:val="00A33216"/>
    <w:rsid w:val="00A41E46"/>
    <w:rsid w:val="00A475FE"/>
    <w:rsid w:val="00A540DD"/>
    <w:rsid w:val="00A54C2A"/>
    <w:rsid w:val="00A628E8"/>
    <w:rsid w:val="00A64D83"/>
    <w:rsid w:val="00A7235A"/>
    <w:rsid w:val="00A97717"/>
    <w:rsid w:val="00AB728C"/>
    <w:rsid w:val="00AC4D42"/>
    <w:rsid w:val="00AC7D3A"/>
    <w:rsid w:val="00AD2032"/>
    <w:rsid w:val="00AD4943"/>
    <w:rsid w:val="00AE3423"/>
    <w:rsid w:val="00AE7FB4"/>
    <w:rsid w:val="00AF68EB"/>
    <w:rsid w:val="00B05268"/>
    <w:rsid w:val="00B06746"/>
    <w:rsid w:val="00B0744B"/>
    <w:rsid w:val="00B105E3"/>
    <w:rsid w:val="00B14DE2"/>
    <w:rsid w:val="00B23D05"/>
    <w:rsid w:val="00B2411B"/>
    <w:rsid w:val="00B27710"/>
    <w:rsid w:val="00B333D3"/>
    <w:rsid w:val="00B33643"/>
    <w:rsid w:val="00B341BF"/>
    <w:rsid w:val="00B35DAA"/>
    <w:rsid w:val="00B510A3"/>
    <w:rsid w:val="00B51C5B"/>
    <w:rsid w:val="00B520F5"/>
    <w:rsid w:val="00B52FDB"/>
    <w:rsid w:val="00B63302"/>
    <w:rsid w:val="00B67CE2"/>
    <w:rsid w:val="00B84532"/>
    <w:rsid w:val="00B90BBE"/>
    <w:rsid w:val="00B95958"/>
    <w:rsid w:val="00BA067E"/>
    <w:rsid w:val="00BA45E5"/>
    <w:rsid w:val="00BB137E"/>
    <w:rsid w:val="00BB1C1A"/>
    <w:rsid w:val="00BB39A0"/>
    <w:rsid w:val="00BC0A28"/>
    <w:rsid w:val="00BC587C"/>
    <w:rsid w:val="00BF6675"/>
    <w:rsid w:val="00BF6687"/>
    <w:rsid w:val="00BF6D9C"/>
    <w:rsid w:val="00C03914"/>
    <w:rsid w:val="00C06F5F"/>
    <w:rsid w:val="00C07C2B"/>
    <w:rsid w:val="00C16A2C"/>
    <w:rsid w:val="00C3013B"/>
    <w:rsid w:val="00C34C20"/>
    <w:rsid w:val="00C36AAB"/>
    <w:rsid w:val="00C54C4D"/>
    <w:rsid w:val="00C56EC8"/>
    <w:rsid w:val="00C60C0A"/>
    <w:rsid w:val="00C66CBB"/>
    <w:rsid w:val="00C71DA7"/>
    <w:rsid w:val="00C840C8"/>
    <w:rsid w:val="00C94830"/>
    <w:rsid w:val="00CA5F57"/>
    <w:rsid w:val="00CC40FD"/>
    <w:rsid w:val="00CC4E83"/>
    <w:rsid w:val="00CC5128"/>
    <w:rsid w:val="00CD6E29"/>
    <w:rsid w:val="00CE6ABA"/>
    <w:rsid w:val="00CF4D63"/>
    <w:rsid w:val="00CF4F55"/>
    <w:rsid w:val="00D02AA0"/>
    <w:rsid w:val="00D1216F"/>
    <w:rsid w:val="00D149F8"/>
    <w:rsid w:val="00D20E45"/>
    <w:rsid w:val="00D21727"/>
    <w:rsid w:val="00D31744"/>
    <w:rsid w:val="00D31BE7"/>
    <w:rsid w:val="00D31FA3"/>
    <w:rsid w:val="00D32351"/>
    <w:rsid w:val="00D326DA"/>
    <w:rsid w:val="00D3326A"/>
    <w:rsid w:val="00D4627E"/>
    <w:rsid w:val="00D5192F"/>
    <w:rsid w:val="00D55BD8"/>
    <w:rsid w:val="00D55E07"/>
    <w:rsid w:val="00D63514"/>
    <w:rsid w:val="00D663BE"/>
    <w:rsid w:val="00D73412"/>
    <w:rsid w:val="00D91A74"/>
    <w:rsid w:val="00D93A61"/>
    <w:rsid w:val="00DA25D5"/>
    <w:rsid w:val="00DB0D0C"/>
    <w:rsid w:val="00DB15D5"/>
    <w:rsid w:val="00DC2D93"/>
    <w:rsid w:val="00DC545A"/>
    <w:rsid w:val="00DC7648"/>
    <w:rsid w:val="00DD4FCE"/>
    <w:rsid w:val="00DD5D11"/>
    <w:rsid w:val="00DD6210"/>
    <w:rsid w:val="00DE1DD9"/>
    <w:rsid w:val="00DF1E71"/>
    <w:rsid w:val="00DF2528"/>
    <w:rsid w:val="00DF2B4E"/>
    <w:rsid w:val="00DF3A6B"/>
    <w:rsid w:val="00DF6813"/>
    <w:rsid w:val="00E00883"/>
    <w:rsid w:val="00E05BFA"/>
    <w:rsid w:val="00E11185"/>
    <w:rsid w:val="00E127DB"/>
    <w:rsid w:val="00E13382"/>
    <w:rsid w:val="00E201E3"/>
    <w:rsid w:val="00E2345D"/>
    <w:rsid w:val="00E30FAE"/>
    <w:rsid w:val="00E318E4"/>
    <w:rsid w:val="00E34972"/>
    <w:rsid w:val="00E349C7"/>
    <w:rsid w:val="00E34C55"/>
    <w:rsid w:val="00E34CD7"/>
    <w:rsid w:val="00E41AA6"/>
    <w:rsid w:val="00E4367F"/>
    <w:rsid w:val="00E44308"/>
    <w:rsid w:val="00E610D7"/>
    <w:rsid w:val="00E615D6"/>
    <w:rsid w:val="00E62EB7"/>
    <w:rsid w:val="00E635DE"/>
    <w:rsid w:val="00E70BB7"/>
    <w:rsid w:val="00E77050"/>
    <w:rsid w:val="00E857F1"/>
    <w:rsid w:val="00E90994"/>
    <w:rsid w:val="00E92E8F"/>
    <w:rsid w:val="00E95A2D"/>
    <w:rsid w:val="00E95A85"/>
    <w:rsid w:val="00EA1655"/>
    <w:rsid w:val="00EA19D5"/>
    <w:rsid w:val="00EB7DCB"/>
    <w:rsid w:val="00EC245D"/>
    <w:rsid w:val="00EC37DC"/>
    <w:rsid w:val="00EC40D0"/>
    <w:rsid w:val="00EC5803"/>
    <w:rsid w:val="00EC710E"/>
    <w:rsid w:val="00ED0A66"/>
    <w:rsid w:val="00ED26E2"/>
    <w:rsid w:val="00ED417B"/>
    <w:rsid w:val="00EE17F2"/>
    <w:rsid w:val="00EF233C"/>
    <w:rsid w:val="00EF30F1"/>
    <w:rsid w:val="00F01A6D"/>
    <w:rsid w:val="00F066F0"/>
    <w:rsid w:val="00F15CA9"/>
    <w:rsid w:val="00F16A44"/>
    <w:rsid w:val="00F20FCA"/>
    <w:rsid w:val="00F24DEF"/>
    <w:rsid w:val="00F2604F"/>
    <w:rsid w:val="00F26CDE"/>
    <w:rsid w:val="00F27FE6"/>
    <w:rsid w:val="00F33D1E"/>
    <w:rsid w:val="00F5656F"/>
    <w:rsid w:val="00F61307"/>
    <w:rsid w:val="00F73B23"/>
    <w:rsid w:val="00F7434C"/>
    <w:rsid w:val="00F7537A"/>
    <w:rsid w:val="00F75F79"/>
    <w:rsid w:val="00F76989"/>
    <w:rsid w:val="00F806D1"/>
    <w:rsid w:val="00F81B61"/>
    <w:rsid w:val="00F90ACA"/>
    <w:rsid w:val="00FA0B97"/>
    <w:rsid w:val="00FB40A7"/>
    <w:rsid w:val="00FC471E"/>
    <w:rsid w:val="00FC78CC"/>
    <w:rsid w:val="00FD02CA"/>
    <w:rsid w:val="00FD1020"/>
    <w:rsid w:val="00FD15E8"/>
    <w:rsid w:val="00FD1ABF"/>
    <w:rsid w:val="00FD4172"/>
    <w:rsid w:val="00FD777C"/>
    <w:rsid w:val="00FE0C2D"/>
    <w:rsid w:val="00FE25BA"/>
    <w:rsid w:val="00FE4976"/>
    <w:rsid w:val="00FE6F7B"/>
    <w:rsid w:val="00FF49EC"/>
    <w:rsid w:val="00FF66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0C8"/>
    <w:pPr>
      <w:widowControl w:val="0"/>
      <w:suppressAutoHyphens/>
      <w:spacing w:before="60" w:after="60" w:line="240" w:lineRule="auto"/>
    </w:pPr>
    <w:rPr>
      <w:rFonts w:ascii="Arial" w:eastAsia="SimSun" w:hAnsi="Arial" w:cs="Tahoma"/>
      <w:kern w:val="1"/>
      <w:szCs w:val="24"/>
      <w:lang w:val="en-US" w:eastAsia="hi-IN" w:bidi="hi-IN"/>
    </w:rPr>
  </w:style>
  <w:style w:type="paragraph" w:styleId="Heading1">
    <w:name w:val="heading 1"/>
    <w:basedOn w:val="Normal"/>
    <w:next w:val="Normal"/>
    <w:link w:val="Heading1Char"/>
    <w:uiPriority w:val="9"/>
    <w:qFormat/>
    <w:rsid w:val="00847736"/>
    <w:pPr>
      <w:keepNext/>
      <w:keepLines/>
      <w:numPr>
        <w:numId w:val="1"/>
      </w:numPr>
      <w:shd w:val="clear" w:color="auto" w:fill="ED7013"/>
      <w:spacing w:before="240" w:after="0"/>
      <w:ind w:left="431" w:hanging="431"/>
      <w:outlineLvl w:val="0"/>
    </w:pPr>
    <w:rPr>
      <w:rFonts w:eastAsiaTheme="majorEastAsia" w:cstheme="majorBidi"/>
      <w:b/>
      <w:bCs/>
      <w:color w:val="FFFFFF" w:themeColor="background1"/>
      <w:kern w:val="28"/>
      <w:sz w:val="28"/>
      <w:szCs w:val="28"/>
    </w:rPr>
  </w:style>
  <w:style w:type="paragraph" w:styleId="Heading2">
    <w:name w:val="heading 2"/>
    <w:basedOn w:val="Normal"/>
    <w:next w:val="Normal"/>
    <w:link w:val="Heading2Char"/>
    <w:uiPriority w:val="9"/>
    <w:unhideWhenUsed/>
    <w:qFormat/>
    <w:rsid w:val="00F73B23"/>
    <w:pPr>
      <w:keepNext/>
      <w:keepLines/>
      <w:numPr>
        <w:ilvl w:val="1"/>
        <w:numId w:val="1"/>
      </w:num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F73B23"/>
    <w:pPr>
      <w:keepNext/>
      <w:keepLines/>
      <w:numPr>
        <w:ilvl w:val="2"/>
        <w:numId w:val="1"/>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777AF1"/>
    <w:pPr>
      <w:keepNext/>
      <w:keepLines/>
      <w:numPr>
        <w:ilvl w:val="3"/>
        <w:numId w:val="1"/>
      </w:num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777AF1"/>
    <w:pPr>
      <w:keepNext/>
      <w:keepLines/>
      <w:numPr>
        <w:ilvl w:val="4"/>
        <w:numId w:val="1"/>
      </w:numPr>
      <w:spacing w:before="20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CC4E8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4E8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4E8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C4E8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736"/>
    <w:rPr>
      <w:rFonts w:ascii="Arial" w:eastAsiaTheme="majorEastAsia" w:hAnsi="Arial" w:cstheme="majorBidi"/>
      <w:b/>
      <w:bCs/>
      <w:color w:val="FFFFFF" w:themeColor="background1"/>
      <w:kern w:val="28"/>
      <w:sz w:val="28"/>
      <w:szCs w:val="28"/>
      <w:shd w:val="clear" w:color="auto" w:fill="ED7013"/>
      <w:lang w:val="en-US" w:eastAsia="hi-IN" w:bidi="hi-IN"/>
    </w:rPr>
  </w:style>
  <w:style w:type="character" w:customStyle="1" w:styleId="Heading2Char">
    <w:name w:val="Heading 2 Char"/>
    <w:basedOn w:val="DefaultParagraphFont"/>
    <w:link w:val="Heading2"/>
    <w:uiPriority w:val="9"/>
    <w:rsid w:val="00F73B23"/>
    <w:rPr>
      <w:rFonts w:ascii="Arial" w:eastAsiaTheme="majorEastAsia" w:hAnsi="Arial" w:cstheme="majorBidi"/>
      <w:b/>
      <w:bCs/>
      <w:kern w:val="1"/>
      <w:sz w:val="26"/>
      <w:szCs w:val="26"/>
      <w:lang w:val="en-US" w:eastAsia="hi-IN" w:bidi="hi-IN"/>
    </w:rPr>
  </w:style>
  <w:style w:type="character" w:customStyle="1" w:styleId="Heading3Char">
    <w:name w:val="Heading 3 Char"/>
    <w:basedOn w:val="DefaultParagraphFont"/>
    <w:link w:val="Heading3"/>
    <w:uiPriority w:val="9"/>
    <w:rsid w:val="00F73B23"/>
    <w:rPr>
      <w:rFonts w:ascii="Arial" w:eastAsiaTheme="majorEastAsia" w:hAnsi="Arial" w:cstheme="majorBidi"/>
      <w:b/>
      <w:bCs/>
      <w:kern w:val="1"/>
      <w:szCs w:val="24"/>
      <w:lang w:val="en-US" w:eastAsia="hi-IN" w:bidi="hi-IN"/>
    </w:rPr>
  </w:style>
  <w:style w:type="character" w:customStyle="1" w:styleId="Heading4Char">
    <w:name w:val="Heading 4 Char"/>
    <w:basedOn w:val="DefaultParagraphFont"/>
    <w:link w:val="Heading4"/>
    <w:uiPriority w:val="9"/>
    <w:rsid w:val="00777AF1"/>
    <w:rPr>
      <w:rFonts w:ascii="Arial" w:eastAsiaTheme="majorEastAsia" w:hAnsi="Arial" w:cstheme="majorBidi"/>
      <w:b/>
      <w:bCs/>
      <w:i/>
      <w:iCs/>
      <w:kern w:val="1"/>
      <w:szCs w:val="24"/>
      <w:lang w:val="en-US" w:eastAsia="hi-IN" w:bidi="hi-IN"/>
    </w:rPr>
  </w:style>
  <w:style w:type="character" w:customStyle="1" w:styleId="Heading5Char">
    <w:name w:val="Heading 5 Char"/>
    <w:basedOn w:val="DefaultParagraphFont"/>
    <w:link w:val="Heading5"/>
    <w:uiPriority w:val="9"/>
    <w:rsid w:val="00777AF1"/>
    <w:rPr>
      <w:rFonts w:ascii="Arial" w:eastAsiaTheme="majorEastAsia" w:hAnsi="Arial" w:cstheme="majorBidi"/>
      <w:kern w:val="1"/>
      <w:szCs w:val="24"/>
      <w:lang w:val="en-US" w:eastAsia="hi-IN" w:bidi="hi-IN"/>
    </w:rPr>
  </w:style>
  <w:style w:type="character" w:customStyle="1" w:styleId="Heading6Char">
    <w:name w:val="Heading 6 Char"/>
    <w:basedOn w:val="DefaultParagraphFont"/>
    <w:link w:val="Heading6"/>
    <w:uiPriority w:val="9"/>
    <w:semiHidden/>
    <w:rsid w:val="00CC4E83"/>
    <w:rPr>
      <w:rFonts w:asciiTheme="majorHAnsi" w:eastAsiaTheme="majorEastAsia" w:hAnsiTheme="majorHAnsi" w:cstheme="majorBidi"/>
      <w:i/>
      <w:iCs/>
      <w:color w:val="243F60" w:themeColor="accent1" w:themeShade="7F"/>
      <w:kern w:val="1"/>
      <w:szCs w:val="24"/>
      <w:lang w:val="en-US" w:eastAsia="hi-IN" w:bidi="hi-IN"/>
    </w:rPr>
  </w:style>
  <w:style w:type="character" w:customStyle="1" w:styleId="Heading7Char">
    <w:name w:val="Heading 7 Char"/>
    <w:basedOn w:val="DefaultParagraphFont"/>
    <w:link w:val="Heading7"/>
    <w:uiPriority w:val="9"/>
    <w:semiHidden/>
    <w:rsid w:val="00CC4E83"/>
    <w:rPr>
      <w:rFonts w:asciiTheme="majorHAnsi" w:eastAsiaTheme="majorEastAsia" w:hAnsiTheme="majorHAnsi" w:cstheme="majorBidi"/>
      <w:i/>
      <w:iCs/>
      <w:color w:val="404040" w:themeColor="text1" w:themeTint="BF"/>
      <w:kern w:val="1"/>
      <w:szCs w:val="24"/>
      <w:lang w:val="en-US" w:eastAsia="hi-IN" w:bidi="hi-IN"/>
    </w:rPr>
  </w:style>
  <w:style w:type="character" w:customStyle="1" w:styleId="Heading8Char">
    <w:name w:val="Heading 8 Char"/>
    <w:basedOn w:val="DefaultParagraphFont"/>
    <w:link w:val="Heading8"/>
    <w:uiPriority w:val="9"/>
    <w:semiHidden/>
    <w:rsid w:val="00CC4E83"/>
    <w:rPr>
      <w:rFonts w:asciiTheme="majorHAnsi" w:eastAsiaTheme="majorEastAsia" w:hAnsiTheme="majorHAnsi" w:cstheme="majorBidi"/>
      <w:color w:val="404040" w:themeColor="text1" w:themeTint="BF"/>
      <w:kern w:val="1"/>
      <w:sz w:val="20"/>
      <w:szCs w:val="20"/>
      <w:lang w:val="en-US" w:eastAsia="hi-IN" w:bidi="hi-IN"/>
    </w:rPr>
  </w:style>
  <w:style w:type="character" w:customStyle="1" w:styleId="Heading9Char">
    <w:name w:val="Heading 9 Char"/>
    <w:basedOn w:val="DefaultParagraphFont"/>
    <w:link w:val="Heading9"/>
    <w:uiPriority w:val="9"/>
    <w:semiHidden/>
    <w:rsid w:val="00CC4E83"/>
    <w:rPr>
      <w:rFonts w:asciiTheme="majorHAnsi" w:eastAsiaTheme="majorEastAsia" w:hAnsiTheme="majorHAnsi" w:cstheme="majorBidi"/>
      <w:i/>
      <w:iCs/>
      <w:color w:val="404040" w:themeColor="text1" w:themeTint="BF"/>
      <w:kern w:val="1"/>
      <w:sz w:val="20"/>
      <w:szCs w:val="20"/>
      <w:lang w:val="en-US" w:eastAsia="hi-IN" w:bidi="hi-IN"/>
    </w:rPr>
  </w:style>
  <w:style w:type="paragraph" w:styleId="Header">
    <w:name w:val="header"/>
    <w:basedOn w:val="Normal"/>
    <w:link w:val="HeaderChar"/>
    <w:unhideWhenUsed/>
    <w:rsid w:val="00E635DE"/>
    <w:pPr>
      <w:tabs>
        <w:tab w:val="center" w:pos="4513"/>
        <w:tab w:val="right" w:pos="9026"/>
      </w:tabs>
      <w:spacing w:after="0"/>
    </w:pPr>
  </w:style>
  <w:style w:type="character" w:customStyle="1" w:styleId="HeaderChar">
    <w:name w:val="Header Char"/>
    <w:basedOn w:val="DefaultParagraphFont"/>
    <w:link w:val="Header"/>
    <w:rsid w:val="00E635DE"/>
  </w:style>
  <w:style w:type="paragraph" w:styleId="Footer">
    <w:name w:val="footer"/>
    <w:basedOn w:val="Normal"/>
    <w:link w:val="FooterChar"/>
    <w:uiPriority w:val="99"/>
    <w:unhideWhenUsed/>
    <w:rsid w:val="00E635DE"/>
    <w:pPr>
      <w:tabs>
        <w:tab w:val="center" w:pos="4513"/>
        <w:tab w:val="right" w:pos="9026"/>
      </w:tabs>
      <w:spacing w:after="0"/>
    </w:pPr>
  </w:style>
  <w:style w:type="character" w:customStyle="1" w:styleId="FooterChar">
    <w:name w:val="Footer Char"/>
    <w:basedOn w:val="DefaultParagraphFont"/>
    <w:link w:val="Footer"/>
    <w:uiPriority w:val="99"/>
    <w:rsid w:val="00E635DE"/>
  </w:style>
  <w:style w:type="paragraph" w:styleId="BalloonText">
    <w:name w:val="Balloon Text"/>
    <w:basedOn w:val="Normal"/>
    <w:link w:val="BalloonTextChar"/>
    <w:uiPriority w:val="99"/>
    <w:semiHidden/>
    <w:unhideWhenUsed/>
    <w:rsid w:val="00E635DE"/>
    <w:pPr>
      <w:spacing w:after="0"/>
    </w:pPr>
    <w:rPr>
      <w:rFonts w:ascii="Tahoma" w:hAnsi="Tahoma"/>
      <w:sz w:val="16"/>
      <w:szCs w:val="16"/>
    </w:rPr>
  </w:style>
  <w:style w:type="character" w:customStyle="1" w:styleId="BalloonTextChar">
    <w:name w:val="Balloon Text Char"/>
    <w:basedOn w:val="DefaultParagraphFont"/>
    <w:link w:val="BalloonText"/>
    <w:uiPriority w:val="99"/>
    <w:semiHidden/>
    <w:rsid w:val="00E635DE"/>
    <w:rPr>
      <w:rFonts w:ascii="Tahoma" w:hAnsi="Tahoma" w:cs="Tahoma"/>
      <w:sz w:val="16"/>
      <w:szCs w:val="16"/>
    </w:rPr>
  </w:style>
  <w:style w:type="paragraph" w:styleId="FootnoteText">
    <w:name w:val="footnote text"/>
    <w:basedOn w:val="Normal"/>
    <w:link w:val="FootnoteTextChar"/>
    <w:rsid w:val="00FC471E"/>
    <w:rPr>
      <w:rFonts w:ascii="Times New Roman" w:hAnsi="Times New Roman"/>
      <w:sz w:val="24"/>
    </w:rPr>
  </w:style>
  <w:style w:type="character" w:customStyle="1" w:styleId="FootnoteTextChar">
    <w:name w:val="Footnote Text Char"/>
    <w:basedOn w:val="DefaultParagraphFont"/>
    <w:link w:val="FootnoteText"/>
    <w:rsid w:val="00FC471E"/>
    <w:rPr>
      <w:rFonts w:ascii="Times New Roman" w:eastAsia="SimSun" w:hAnsi="Times New Roman" w:cs="Tahoma"/>
      <w:kern w:val="1"/>
      <w:sz w:val="24"/>
      <w:szCs w:val="24"/>
      <w:lang w:val="en-US" w:eastAsia="hi-IN" w:bidi="hi-IN"/>
    </w:rPr>
  </w:style>
  <w:style w:type="paragraph" w:styleId="PlainText">
    <w:name w:val="Plain Text"/>
    <w:basedOn w:val="Normal"/>
    <w:link w:val="PlainTextChar"/>
    <w:uiPriority w:val="99"/>
    <w:rsid w:val="00FC471E"/>
    <w:rPr>
      <w:rFonts w:ascii="Courier New" w:hAnsi="Courier New"/>
      <w:sz w:val="20"/>
    </w:rPr>
  </w:style>
  <w:style w:type="character" w:customStyle="1" w:styleId="PlainTextChar">
    <w:name w:val="Plain Text Char"/>
    <w:basedOn w:val="DefaultParagraphFont"/>
    <w:link w:val="PlainText"/>
    <w:uiPriority w:val="99"/>
    <w:rsid w:val="00FC471E"/>
    <w:rPr>
      <w:rFonts w:ascii="Courier New" w:eastAsia="SimSun" w:hAnsi="Courier New" w:cs="Tahoma"/>
      <w:kern w:val="1"/>
      <w:sz w:val="20"/>
      <w:szCs w:val="24"/>
      <w:lang w:val="en-US" w:eastAsia="hi-IN" w:bidi="hi-IN"/>
    </w:rPr>
  </w:style>
  <w:style w:type="paragraph" w:styleId="TOCHeading">
    <w:name w:val="TOC Heading"/>
    <w:basedOn w:val="Heading1"/>
    <w:next w:val="Normal"/>
    <w:uiPriority w:val="39"/>
    <w:semiHidden/>
    <w:unhideWhenUsed/>
    <w:qFormat/>
    <w:rsid w:val="00FC471E"/>
    <w:pPr>
      <w:widowControl/>
      <w:numPr>
        <w:numId w:val="0"/>
      </w:numPr>
      <w:suppressAutoHyphens w:val="0"/>
      <w:spacing w:line="276" w:lineRule="auto"/>
      <w:outlineLvl w:val="9"/>
    </w:pPr>
    <w:rPr>
      <w:kern w:val="0"/>
      <w:lang w:eastAsia="ja-JP" w:bidi="ar-SA"/>
    </w:rPr>
  </w:style>
  <w:style w:type="paragraph" w:styleId="TOC1">
    <w:name w:val="toc 1"/>
    <w:basedOn w:val="Normal"/>
    <w:next w:val="Normal"/>
    <w:autoRedefine/>
    <w:uiPriority w:val="39"/>
    <w:unhideWhenUsed/>
    <w:rsid w:val="002820D0"/>
    <w:pPr>
      <w:tabs>
        <w:tab w:val="left" w:pos="440"/>
        <w:tab w:val="right" w:leader="dot" w:pos="9209"/>
      </w:tabs>
      <w:spacing w:before="120" w:after="120"/>
    </w:pPr>
    <w:rPr>
      <w:rFonts w:asciiTheme="minorHAnsi" w:hAnsiTheme="minorHAnsi"/>
      <w:b/>
      <w:bCs/>
      <w:caps/>
      <w:noProof/>
      <w:sz w:val="24"/>
      <w:szCs w:val="20"/>
    </w:rPr>
  </w:style>
  <w:style w:type="paragraph" w:styleId="TOC2">
    <w:name w:val="toc 2"/>
    <w:basedOn w:val="Normal"/>
    <w:next w:val="Normal"/>
    <w:autoRedefine/>
    <w:uiPriority w:val="39"/>
    <w:unhideWhenUsed/>
    <w:rsid w:val="005F3462"/>
    <w:pPr>
      <w:spacing w:before="0" w:after="0"/>
      <w:ind w:left="220"/>
    </w:pPr>
    <w:rPr>
      <w:rFonts w:asciiTheme="minorHAnsi" w:hAnsiTheme="minorHAnsi"/>
      <w:smallCaps/>
      <w:sz w:val="20"/>
      <w:szCs w:val="20"/>
    </w:rPr>
  </w:style>
  <w:style w:type="paragraph" w:styleId="TOC3">
    <w:name w:val="toc 3"/>
    <w:basedOn w:val="Normal"/>
    <w:next w:val="Normal"/>
    <w:autoRedefine/>
    <w:uiPriority w:val="39"/>
    <w:unhideWhenUsed/>
    <w:rsid w:val="002820D0"/>
    <w:pPr>
      <w:spacing w:before="0" w:after="0"/>
      <w:ind w:left="440"/>
    </w:pPr>
    <w:rPr>
      <w:rFonts w:asciiTheme="minorHAnsi" w:hAnsiTheme="minorHAnsi"/>
      <w:i/>
      <w:iCs/>
      <w:sz w:val="20"/>
      <w:szCs w:val="20"/>
    </w:rPr>
  </w:style>
  <w:style w:type="character" w:styleId="Hyperlink">
    <w:name w:val="Hyperlink"/>
    <w:basedOn w:val="DefaultParagraphFont"/>
    <w:uiPriority w:val="99"/>
    <w:unhideWhenUsed/>
    <w:rsid w:val="005F3462"/>
    <w:rPr>
      <w:color w:val="0000FF" w:themeColor="hyperlink"/>
      <w:u w:val="single"/>
    </w:rPr>
  </w:style>
  <w:style w:type="paragraph" w:styleId="ListParagraph">
    <w:name w:val="List Paragraph"/>
    <w:basedOn w:val="Normal"/>
    <w:uiPriority w:val="34"/>
    <w:qFormat/>
    <w:rsid w:val="002B171A"/>
    <w:pPr>
      <w:widowControl/>
      <w:suppressAutoHyphens w:val="0"/>
      <w:spacing w:before="0" w:after="200" w:line="276" w:lineRule="auto"/>
      <w:ind w:left="720"/>
      <w:contextualSpacing/>
    </w:pPr>
    <w:rPr>
      <w:rFonts w:asciiTheme="minorHAnsi" w:eastAsiaTheme="minorHAnsi" w:hAnsiTheme="minorHAnsi" w:cstheme="minorBidi"/>
      <w:kern w:val="0"/>
      <w:szCs w:val="22"/>
      <w:lang w:val="en-MY" w:eastAsia="en-US" w:bidi="ar-SA"/>
    </w:rPr>
  </w:style>
  <w:style w:type="character" w:customStyle="1" w:styleId="texttitle">
    <w:name w:val="texttitle"/>
    <w:basedOn w:val="DefaultParagraphFont"/>
    <w:rsid w:val="005D2635"/>
    <w:rPr>
      <w:rFonts w:cs="Times New Roman"/>
    </w:rPr>
  </w:style>
  <w:style w:type="character" w:customStyle="1" w:styleId="apple-converted-space">
    <w:name w:val="apple-converted-space"/>
    <w:basedOn w:val="DefaultParagraphFont"/>
    <w:uiPriority w:val="99"/>
    <w:rsid w:val="005D2635"/>
    <w:rPr>
      <w:rFonts w:cs="Times New Roman"/>
    </w:rPr>
  </w:style>
  <w:style w:type="table" w:styleId="TableGrid">
    <w:name w:val="Table Grid"/>
    <w:basedOn w:val="TableNormal"/>
    <w:uiPriority w:val="59"/>
    <w:rsid w:val="00AE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B333D3"/>
    <w:pPr>
      <w:widowControl w:val="0"/>
      <w:suppressAutoHyphens/>
    </w:pPr>
    <w:rPr>
      <w:rFonts w:ascii="Times New Roman" w:eastAsia="SimSun" w:hAnsi="Times New Roman" w:cs="Mangal"/>
      <w:color w:val="00000A"/>
      <w:sz w:val="24"/>
      <w:szCs w:val="24"/>
      <w:lang w:val="ms-MY" w:eastAsia="zh-CN" w:bidi="hi-IN"/>
    </w:rPr>
  </w:style>
  <w:style w:type="character" w:customStyle="1" w:styleId="apple-style-span">
    <w:name w:val="apple-style-span"/>
    <w:basedOn w:val="DefaultParagraphFont"/>
    <w:rsid w:val="002418BE"/>
  </w:style>
  <w:style w:type="paragraph" w:customStyle="1" w:styleId="TableContents">
    <w:name w:val="Table Contents"/>
    <w:basedOn w:val="Normal"/>
    <w:uiPriority w:val="99"/>
    <w:rsid w:val="006D237F"/>
    <w:pPr>
      <w:widowControl/>
      <w:suppressLineNumbers/>
      <w:spacing w:before="0" w:after="0"/>
    </w:pPr>
    <w:rPr>
      <w:rFonts w:ascii="Times New Roman" w:eastAsia="Times New Roman" w:hAnsi="Times New Roman" w:cs="Times New Roman"/>
      <w:kern w:val="0"/>
      <w:sz w:val="24"/>
      <w:lang w:eastAsia="ar-SA" w:bidi="ar-SA"/>
    </w:rPr>
  </w:style>
  <w:style w:type="paragraph" w:styleId="TOC4">
    <w:name w:val="toc 4"/>
    <w:basedOn w:val="Normal"/>
    <w:next w:val="Normal"/>
    <w:autoRedefine/>
    <w:uiPriority w:val="39"/>
    <w:unhideWhenUsed/>
    <w:rsid w:val="002820D0"/>
    <w:pPr>
      <w:spacing w:before="0" w:after="0"/>
      <w:ind w:left="660"/>
    </w:pPr>
    <w:rPr>
      <w:rFonts w:asciiTheme="minorHAnsi" w:hAnsiTheme="minorHAnsi"/>
      <w:sz w:val="18"/>
      <w:szCs w:val="18"/>
    </w:rPr>
  </w:style>
  <w:style w:type="paragraph" w:styleId="TOC5">
    <w:name w:val="toc 5"/>
    <w:basedOn w:val="Normal"/>
    <w:next w:val="Normal"/>
    <w:autoRedefine/>
    <w:uiPriority w:val="39"/>
    <w:unhideWhenUsed/>
    <w:rsid w:val="002820D0"/>
    <w:pPr>
      <w:spacing w:before="0" w:after="0"/>
      <w:ind w:left="880"/>
    </w:pPr>
    <w:rPr>
      <w:rFonts w:asciiTheme="minorHAnsi" w:hAnsiTheme="minorHAnsi"/>
      <w:sz w:val="18"/>
      <w:szCs w:val="18"/>
    </w:rPr>
  </w:style>
  <w:style w:type="paragraph" w:styleId="TOC6">
    <w:name w:val="toc 6"/>
    <w:basedOn w:val="Normal"/>
    <w:next w:val="Normal"/>
    <w:autoRedefine/>
    <w:uiPriority w:val="39"/>
    <w:unhideWhenUsed/>
    <w:rsid w:val="002820D0"/>
    <w:pPr>
      <w:spacing w:before="0" w:after="0"/>
      <w:ind w:left="1100"/>
    </w:pPr>
    <w:rPr>
      <w:rFonts w:asciiTheme="minorHAnsi" w:hAnsiTheme="minorHAnsi"/>
      <w:sz w:val="18"/>
      <w:szCs w:val="18"/>
    </w:rPr>
  </w:style>
  <w:style w:type="paragraph" w:styleId="TOC7">
    <w:name w:val="toc 7"/>
    <w:basedOn w:val="Normal"/>
    <w:next w:val="Normal"/>
    <w:autoRedefine/>
    <w:uiPriority w:val="39"/>
    <w:unhideWhenUsed/>
    <w:rsid w:val="002820D0"/>
    <w:pPr>
      <w:spacing w:before="0" w:after="0"/>
      <w:ind w:left="1320"/>
    </w:pPr>
    <w:rPr>
      <w:rFonts w:asciiTheme="minorHAnsi" w:hAnsiTheme="minorHAnsi"/>
      <w:sz w:val="18"/>
      <w:szCs w:val="18"/>
    </w:rPr>
  </w:style>
  <w:style w:type="paragraph" w:styleId="TOC8">
    <w:name w:val="toc 8"/>
    <w:basedOn w:val="Normal"/>
    <w:next w:val="Normal"/>
    <w:autoRedefine/>
    <w:uiPriority w:val="39"/>
    <w:unhideWhenUsed/>
    <w:rsid w:val="002820D0"/>
    <w:pPr>
      <w:spacing w:before="0" w:after="0"/>
      <w:ind w:left="1540"/>
    </w:pPr>
    <w:rPr>
      <w:rFonts w:asciiTheme="minorHAnsi" w:hAnsiTheme="minorHAnsi"/>
      <w:sz w:val="18"/>
      <w:szCs w:val="18"/>
    </w:rPr>
  </w:style>
  <w:style w:type="paragraph" w:styleId="TOC9">
    <w:name w:val="toc 9"/>
    <w:basedOn w:val="Normal"/>
    <w:next w:val="Normal"/>
    <w:autoRedefine/>
    <w:uiPriority w:val="39"/>
    <w:unhideWhenUsed/>
    <w:rsid w:val="002820D0"/>
    <w:pPr>
      <w:spacing w:before="0" w:after="0"/>
      <w:ind w:left="1760"/>
    </w:pPr>
    <w:rPr>
      <w:rFonts w:asciiTheme="minorHAnsi" w:hAnsi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0C8"/>
    <w:pPr>
      <w:widowControl w:val="0"/>
      <w:suppressAutoHyphens/>
      <w:spacing w:before="60" w:after="60" w:line="240" w:lineRule="auto"/>
    </w:pPr>
    <w:rPr>
      <w:rFonts w:ascii="Arial" w:eastAsia="SimSun" w:hAnsi="Arial" w:cs="Tahoma"/>
      <w:kern w:val="1"/>
      <w:szCs w:val="24"/>
      <w:lang w:val="en-US" w:eastAsia="hi-IN" w:bidi="hi-IN"/>
    </w:rPr>
  </w:style>
  <w:style w:type="paragraph" w:styleId="Heading1">
    <w:name w:val="heading 1"/>
    <w:basedOn w:val="Normal"/>
    <w:next w:val="Normal"/>
    <w:link w:val="Heading1Char"/>
    <w:uiPriority w:val="9"/>
    <w:qFormat/>
    <w:rsid w:val="00847736"/>
    <w:pPr>
      <w:keepNext/>
      <w:keepLines/>
      <w:numPr>
        <w:numId w:val="1"/>
      </w:numPr>
      <w:shd w:val="clear" w:color="auto" w:fill="ED7013"/>
      <w:spacing w:before="240" w:after="0"/>
      <w:ind w:left="431" w:hanging="431"/>
      <w:outlineLvl w:val="0"/>
    </w:pPr>
    <w:rPr>
      <w:rFonts w:eastAsiaTheme="majorEastAsia" w:cstheme="majorBidi"/>
      <w:b/>
      <w:bCs/>
      <w:color w:val="FFFFFF" w:themeColor="background1"/>
      <w:kern w:val="28"/>
      <w:sz w:val="28"/>
      <w:szCs w:val="28"/>
    </w:rPr>
  </w:style>
  <w:style w:type="paragraph" w:styleId="Heading2">
    <w:name w:val="heading 2"/>
    <w:basedOn w:val="Normal"/>
    <w:next w:val="Normal"/>
    <w:link w:val="Heading2Char"/>
    <w:uiPriority w:val="9"/>
    <w:unhideWhenUsed/>
    <w:qFormat/>
    <w:rsid w:val="00F73B23"/>
    <w:pPr>
      <w:keepNext/>
      <w:keepLines/>
      <w:numPr>
        <w:ilvl w:val="1"/>
        <w:numId w:val="1"/>
      </w:num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F73B23"/>
    <w:pPr>
      <w:keepNext/>
      <w:keepLines/>
      <w:numPr>
        <w:ilvl w:val="2"/>
        <w:numId w:val="1"/>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777AF1"/>
    <w:pPr>
      <w:keepNext/>
      <w:keepLines/>
      <w:numPr>
        <w:ilvl w:val="3"/>
        <w:numId w:val="1"/>
      </w:num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777AF1"/>
    <w:pPr>
      <w:keepNext/>
      <w:keepLines/>
      <w:numPr>
        <w:ilvl w:val="4"/>
        <w:numId w:val="1"/>
      </w:numPr>
      <w:spacing w:before="20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CC4E8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4E8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4E8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C4E8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736"/>
    <w:rPr>
      <w:rFonts w:ascii="Arial" w:eastAsiaTheme="majorEastAsia" w:hAnsi="Arial" w:cstheme="majorBidi"/>
      <w:b/>
      <w:bCs/>
      <w:color w:val="FFFFFF" w:themeColor="background1"/>
      <w:kern w:val="28"/>
      <w:sz w:val="28"/>
      <w:szCs w:val="28"/>
      <w:shd w:val="clear" w:color="auto" w:fill="ED7013"/>
      <w:lang w:val="en-US" w:eastAsia="hi-IN" w:bidi="hi-IN"/>
    </w:rPr>
  </w:style>
  <w:style w:type="character" w:customStyle="1" w:styleId="Heading2Char">
    <w:name w:val="Heading 2 Char"/>
    <w:basedOn w:val="DefaultParagraphFont"/>
    <w:link w:val="Heading2"/>
    <w:uiPriority w:val="9"/>
    <w:rsid w:val="00F73B23"/>
    <w:rPr>
      <w:rFonts w:ascii="Arial" w:eastAsiaTheme="majorEastAsia" w:hAnsi="Arial" w:cstheme="majorBidi"/>
      <w:b/>
      <w:bCs/>
      <w:kern w:val="1"/>
      <w:sz w:val="26"/>
      <w:szCs w:val="26"/>
      <w:lang w:val="en-US" w:eastAsia="hi-IN" w:bidi="hi-IN"/>
    </w:rPr>
  </w:style>
  <w:style w:type="character" w:customStyle="1" w:styleId="Heading3Char">
    <w:name w:val="Heading 3 Char"/>
    <w:basedOn w:val="DefaultParagraphFont"/>
    <w:link w:val="Heading3"/>
    <w:uiPriority w:val="9"/>
    <w:rsid w:val="00F73B23"/>
    <w:rPr>
      <w:rFonts w:ascii="Arial" w:eastAsiaTheme="majorEastAsia" w:hAnsi="Arial" w:cstheme="majorBidi"/>
      <w:b/>
      <w:bCs/>
      <w:kern w:val="1"/>
      <w:szCs w:val="24"/>
      <w:lang w:val="en-US" w:eastAsia="hi-IN" w:bidi="hi-IN"/>
    </w:rPr>
  </w:style>
  <w:style w:type="character" w:customStyle="1" w:styleId="Heading4Char">
    <w:name w:val="Heading 4 Char"/>
    <w:basedOn w:val="DefaultParagraphFont"/>
    <w:link w:val="Heading4"/>
    <w:uiPriority w:val="9"/>
    <w:rsid w:val="00777AF1"/>
    <w:rPr>
      <w:rFonts w:ascii="Arial" w:eastAsiaTheme="majorEastAsia" w:hAnsi="Arial" w:cstheme="majorBidi"/>
      <w:b/>
      <w:bCs/>
      <w:i/>
      <w:iCs/>
      <w:kern w:val="1"/>
      <w:szCs w:val="24"/>
      <w:lang w:val="en-US" w:eastAsia="hi-IN" w:bidi="hi-IN"/>
    </w:rPr>
  </w:style>
  <w:style w:type="character" w:customStyle="1" w:styleId="Heading5Char">
    <w:name w:val="Heading 5 Char"/>
    <w:basedOn w:val="DefaultParagraphFont"/>
    <w:link w:val="Heading5"/>
    <w:uiPriority w:val="9"/>
    <w:rsid w:val="00777AF1"/>
    <w:rPr>
      <w:rFonts w:ascii="Arial" w:eastAsiaTheme="majorEastAsia" w:hAnsi="Arial" w:cstheme="majorBidi"/>
      <w:kern w:val="1"/>
      <w:szCs w:val="24"/>
      <w:lang w:val="en-US" w:eastAsia="hi-IN" w:bidi="hi-IN"/>
    </w:rPr>
  </w:style>
  <w:style w:type="character" w:customStyle="1" w:styleId="Heading6Char">
    <w:name w:val="Heading 6 Char"/>
    <w:basedOn w:val="DefaultParagraphFont"/>
    <w:link w:val="Heading6"/>
    <w:uiPriority w:val="9"/>
    <w:semiHidden/>
    <w:rsid w:val="00CC4E83"/>
    <w:rPr>
      <w:rFonts w:asciiTheme="majorHAnsi" w:eastAsiaTheme="majorEastAsia" w:hAnsiTheme="majorHAnsi" w:cstheme="majorBidi"/>
      <w:i/>
      <w:iCs/>
      <w:color w:val="243F60" w:themeColor="accent1" w:themeShade="7F"/>
      <w:kern w:val="1"/>
      <w:szCs w:val="24"/>
      <w:lang w:val="en-US" w:eastAsia="hi-IN" w:bidi="hi-IN"/>
    </w:rPr>
  </w:style>
  <w:style w:type="character" w:customStyle="1" w:styleId="Heading7Char">
    <w:name w:val="Heading 7 Char"/>
    <w:basedOn w:val="DefaultParagraphFont"/>
    <w:link w:val="Heading7"/>
    <w:uiPriority w:val="9"/>
    <w:semiHidden/>
    <w:rsid w:val="00CC4E83"/>
    <w:rPr>
      <w:rFonts w:asciiTheme="majorHAnsi" w:eastAsiaTheme="majorEastAsia" w:hAnsiTheme="majorHAnsi" w:cstheme="majorBidi"/>
      <w:i/>
      <w:iCs/>
      <w:color w:val="404040" w:themeColor="text1" w:themeTint="BF"/>
      <w:kern w:val="1"/>
      <w:szCs w:val="24"/>
      <w:lang w:val="en-US" w:eastAsia="hi-IN" w:bidi="hi-IN"/>
    </w:rPr>
  </w:style>
  <w:style w:type="character" w:customStyle="1" w:styleId="Heading8Char">
    <w:name w:val="Heading 8 Char"/>
    <w:basedOn w:val="DefaultParagraphFont"/>
    <w:link w:val="Heading8"/>
    <w:uiPriority w:val="9"/>
    <w:semiHidden/>
    <w:rsid w:val="00CC4E83"/>
    <w:rPr>
      <w:rFonts w:asciiTheme="majorHAnsi" w:eastAsiaTheme="majorEastAsia" w:hAnsiTheme="majorHAnsi" w:cstheme="majorBidi"/>
      <w:color w:val="404040" w:themeColor="text1" w:themeTint="BF"/>
      <w:kern w:val="1"/>
      <w:sz w:val="20"/>
      <w:szCs w:val="20"/>
      <w:lang w:val="en-US" w:eastAsia="hi-IN" w:bidi="hi-IN"/>
    </w:rPr>
  </w:style>
  <w:style w:type="character" w:customStyle="1" w:styleId="Heading9Char">
    <w:name w:val="Heading 9 Char"/>
    <w:basedOn w:val="DefaultParagraphFont"/>
    <w:link w:val="Heading9"/>
    <w:uiPriority w:val="9"/>
    <w:semiHidden/>
    <w:rsid w:val="00CC4E83"/>
    <w:rPr>
      <w:rFonts w:asciiTheme="majorHAnsi" w:eastAsiaTheme="majorEastAsia" w:hAnsiTheme="majorHAnsi" w:cstheme="majorBidi"/>
      <w:i/>
      <w:iCs/>
      <w:color w:val="404040" w:themeColor="text1" w:themeTint="BF"/>
      <w:kern w:val="1"/>
      <w:sz w:val="20"/>
      <w:szCs w:val="20"/>
      <w:lang w:val="en-US" w:eastAsia="hi-IN" w:bidi="hi-IN"/>
    </w:rPr>
  </w:style>
  <w:style w:type="paragraph" w:styleId="Header">
    <w:name w:val="header"/>
    <w:basedOn w:val="Normal"/>
    <w:link w:val="HeaderChar"/>
    <w:unhideWhenUsed/>
    <w:rsid w:val="00E635DE"/>
    <w:pPr>
      <w:tabs>
        <w:tab w:val="center" w:pos="4513"/>
        <w:tab w:val="right" w:pos="9026"/>
      </w:tabs>
      <w:spacing w:after="0"/>
    </w:pPr>
  </w:style>
  <w:style w:type="character" w:customStyle="1" w:styleId="HeaderChar">
    <w:name w:val="Header Char"/>
    <w:basedOn w:val="DefaultParagraphFont"/>
    <w:link w:val="Header"/>
    <w:rsid w:val="00E635DE"/>
  </w:style>
  <w:style w:type="paragraph" w:styleId="Footer">
    <w:name w:val="footer"/>
    <w:basedOn w:val="Normal"/>
    <w:link w:val="FooterChar"/>
    <w:uiPriority w:val="99"/>
    <w:unhideWhenUsed/>
    <w:rsid w:val="00E635DE"/>
    <w:pPr>
      <w:tabs>
        <w:tab w:val="center" w:pos="4513"/>
        <w:tab w:val="right" w:pos="9026"/>
      </w:tabs>
      <w:spacing w:after="0"/>
    </w:pPr>
  </w:style>
  <w:style w:type="character" w:customStyle="1" w:styleId="FooterChar">
    <w:name w:val="Footer Char"/>
    <w:basedOn w:val="DefaultParagraphFont"/>
    <w:link w:val="Footer"/>
    <w:uiPriority w:val="99"/>
    <w:rsid w:val="00E635DE"/>
  </w:style>
  <w:style w:type="paragraph" w:styleId="BalloonText">
    <w:name w:val="Balloon Text"/>
    <w:basedOn w:val="Normal"/>
    <w:link w:val="BalloonTextChar"/>
    <w:uiPriority w:val="99"/>
    <w:semiHidden/>
    <w:unhideWhenUsed/>
    <w:rsid w:val="00E635DE"/>
    <w:pPr>
      <w:spacing w:after="0"/>
    </w:pPr>
    <w:rPr>
      <w:rFonts w:ascii="Tahoma" w:hAnsi="Tahoma"/>
      <w:sz w:val="16"/>
      <w:szCs w:val="16"/>
    </w:rPr>
  </w:style>
  <w:style w:type="character" w:customStyle="1" w:styleId="BalloonTextChar">
    <w:name w:val="Balloon Text Char"/>
    <w:basedOn w:val="DefaultParagraphFont"/>
    <w:link w:val="BalloonText"/>
    <w:uiPriority w:val="99"/>
    <w:semiHidden/>
    <w:rsid w:val="00E635DE"/>
    <w:rPr>
      <w:rFonts w:ascii="Tahoma" w:hAnsi="Tahoma" w:cs="Tahoma"/>
      <w:sz w:val="16"/>
      <w:szCs w:val="16"/>
    </w:rPr>
  </w:style>
  <w:style w:type="paragraph" w:styleId="FootnoteText">
    <w:name w:val="footnote text"/>
    <w:basedOn w:val="Normal"/>
    <w:link w:val="FootnoteTextChar"/>
    <w:rsid w:val="00FC471E"/>
    <w:rPr>
      <w:rFonts w:ascii="Times New Roman" w:hAnsi="Times New Roman"/>
      <w:sz w:val="24"/>
    </w:rPr>
  </w:style>
  <w:style w:type="character" w:customStyle="1" w:styleId="FootnoteTextChar">
    <w:name w:val="Footnote Text Char"/>
    <w:basedOn w:val="DefaultParagraphFont"/>
    <w:link w:val="FootnoteText"/>
    <w:rsid w:val="00FC471E"/>
    <w:rPr>
      <w:rFonts w:ascii="Times New Roman" w:eastAsia="SimSun" w:hAnsi="Times New Roman" w:cs="Tahoma"/>
      <w:kern w:val="1"/>
      <w:sz w:val="24"/>
      <w:szCs w:val="24"/>
      <w:lang w:val="en-US" w:eastAsia="hi-IN" w:bidi="hi-IN"/>
    </w:rPr>
  </w:style>
  <w:style w:type="paragraph" w:styleId="PlainText">
    <w:name w:val="Plain Text"/>
    <w:basedOn w:val="Normal"/>
    <w:link w:val="PlainTextChar"/>
    <w:uiPriority w:val="99"/>
    <w:rsid w:val="00FC471E"/>
    <w:rPr>
      <w:rFonts w:ascii="Courier New" w:hAnsi="Courier New"/>
      <w:sz w:val="20"/>
    </w:rPr>
  </w:style>
  <w:style w:type="character" w:customStyle="1" w:styleId="PlainTextChar">
    <w:name w:val="Plain Text Char"/>
    <w:basedOn w:val="DefaultParagraphFont"/>
    <w:link w:val="PlainText"/>
    <w:uiPriority w:val="99"/>
    <w:rsid w:val="00FC471E"/>
    <w:rPr>
      <w:rFonts w:ascii="Courier New" w:eastAsia="SimSun" w:hAnsi="Courier New" w:cs="Tahoma"/>
      <w:kern w:val="1"/>
      <w:sz w:val="20"/>
      <w:szCs w:val="24"/>
      <w:lang w:val="en-US" w:eastAsia="hi-IN" w:bidi="hi-IN"/>
    </w:rPr>
  </w:style>
  <w:style w:type="paragraph" w:styleId="TOCHeading">
    <w:name w:val="TOC Heading"/>
    <w:basedOn w:val="Heading1"/>
    <w:next w:val="Normal"/>
    <w:uiPriority w:val="39"/>
    <w:semiHidden/>
    <w:unhideWhenUsed/>
    <w:qFormat/>
    <w:rsid w:val="00FC471E"/>
    <w:pPr>
      <w:widowControl/>
      <w:numPr>
        <w:numId w:val="0"/>
      </w:numPr>
      <w:suppressAutoHyphens w:val="0"/>
      <w:spacing w:line="276" w:lineRule="auto"/>
      <w:outlineLvl w:val="9"/>
    </w:pPr>
    <w:rPr>
      <w:kern w:val="0"/>
      <w:lang w:eastAsia="ja-JP" w:bidi="ar-SA"/>
    </w:rPr>
  </w:style>
  <w:style w:type="paragraph" w:styleId="TOC1">
    <w:name w:val="toc 1"/>
    <w:basedOn w:val="Normal"/>
    <w:next w:val="Normal"/>
    <w:autoRedefine/>
    <w:uiPriority w:val="39"/>
    <w:unhideWhenUsed/>
    <w:rsid w:val="002820D0"/>
    <w:pPr>
      <w:tabs>
        <w:tab w:val="left" w:pos="440"/>
        <w:tab w:val="right" w:leader="dot" w:pos="9209"/>
      </w:tabs>
      <w:spacing w:before="120" w:after="120"/>
    </w:pPr>
    <w:rPr>
      <w:rFonts w:asciiTheme="minorHAnsi" w:hAnsiTheme="minorHAnsi"/>
      <w:b/>
      <w:bCs/>
      <w:caps/>
      <w:noProof/>
      <w:sz w:val="24"/>
      <w:szCs w:val="20"/>
    </w:rPr>
  </w:style>
  <w:style w:type="paragraph" w:styleId="TOC2">
    <w:name w:val="toc 2"/>
    <w:basedOn w:val="Normal"/>
    <w:next w:val="Normal"/>
    <w:autoRedefine/>
    <w:uiPriority w:val="39"/>
    <w:unhideWhenUsed/>
    <w:rsid w:val="005F3462"/>
    <w:pPr>
      <w:spacing w:before="0" w:after="0"/>
      <w:ind w:left="220"/>
    </w:pPr>
    <w:rPr>
      <w:rFonts w:asciiTheme="minorHAnsi" w:hAnsiTheme="minorHAnsi"/>
      <w:smallCaps/>
      <w:sz w:val="20"/>
      <w:szCs w:val="20"/>
    </w:rPr>
  </w:style>
  <w:style w:type="paragraph" w:styleId="TOC3">
    <w:name w:val="toc 3"/>
    <w:basedOn w:val="Normal"/>
    <w:next w:val="Normal"/>
    <w:autoRedefine/>
    <w:uiPriority w:val="39"/>
    <w:unhideWhenUsed/>
    <w:rsid w:val="002820D0"/>
    <w:pPr>
      <w:spacing w:before="0" w:after="0"/>
      <w:ind w:left="440"/>
    </w:pPr>
    <w:rPr>
      <w:rFonts w:asciiTheme="minorHAnsi" w:hAnsiTheme="minorHAnsi"/>
      <w:i/>
      <w:iCs/>
      <w:sz w:val="20"/>
      <w:szCs w:val="20"/>
    </w:rPr>
  </w:style>
  <w:style w:type="character" w:styleId="Hyperlink">
    <w:name w:val="Hyperlink"/>
    <w:basedOn w:val="DefaultParagraphFont"/>
    <w:uiPriority w:val="99"/>
    <w:unhideWhenUsed/>
    <w:rsid w:val="005F3462"/>
    <w:rPr>
      <w:color w:val="0000FF" w:themeColor="hyperlink"/>
      <w:u w:val="single"/>
    </w:rPr>
  </w:style>
  <w:style w:type="paragraph" w:styleId="ListParagraph">
    <w:name w:val="List Paragraph"/>
    <w:basedOn w:val="Normal"/>
    <w:uiPriority w:val="34"/>
    <w:qFormat/>
    <w:rsid w:val="002B171A"/>
    <w:pPr>
      <w:widowControl/>
      <w:suppressAutoHyphens w:val="0"/>
      <w:spacing w:before="0" w:after="200" w:line="276" w:lineRule="auto"/>
      <w:ind w:left="720"/>
      <w:contextualSpacing/>
    </w:pPr>
    <w:rPr>
      <w:rFonts w:asciiTheme="minorHAnsi" w:eastAsiaTheme="minorHAnsi" w:hAnsiTheme="minorHAnsi" w:cstheme="minorBidi"/>
      <w:kern w:val="0"/>
      <w:szCs w:val="22"/>
      <w:lang w:val="en-MY" w:eastAsia="en-US" w:bidi="ar-SA"/>
    </w:rPr>
  </w:style>
  <w:style w:type="character" w:customStyle="1" w:styleId="texttitle">
    <w:name w:val="texttitle"/>
    <w:basedOn w:val="DefaultParagraphFont"/>
    <w:rsid w:val="005D2635"/>
    <w:rPr>
      <w:rFonts w:cs="Times New Roman"/>
    </w:rPr>
  </w:style>
  <w:style w:type="character" w:customStyle="1" w:styleId="apple-converted-space">
    <w:name w:val="apple-converted-space"/>
    <w:basedOn w:val="DefaultParagraphFont"/>
    <w:uiPriority w:val="99"/>
    <w:rsid w:val="005D2635"/>
    <w:rPr>
      <w:rFonts w:cs="Times New Roman"/>
    </w:rPr>
  </w:style>
  <w:style w:type="table" w:styleId="TableGrid">
    <w:name w:val="Table Grid"/>
    <w:basedOn w:val="TableNormal"/>
    <w:uiPriority w:val="59"/>
    <w:rsid w:val="00AE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B333D3"/>
    <w:pPr>
      <w:widowControl w:val="0"/>
      <w:suppressAutoHyphens/>
    </w:pPr>
    <w:rPr>
      <w:rFonts w:ascii="Times New Roman" w:eastAsia="SimSun" w:hAnsi="Times New Roman" w:cs="Mangal"/>
      <w:color w:val="00000A"/>
      <w:sz w:val="24"/>
      <w:szCs w:val="24"/>
      <w:lang w:val="ms-MY" w:eastAsia="zh-CN" w:bidi="hi-IN"/>
    </w:rPr>
  </w:style>
  <w:style w:type="character" w:customStyle="1" w:styleId="apple-style-span">
    <w:name w:val="apple-style-span"/>
    <w:basedOn w:val="DefaultParagraphFont"/>
    <w:rsid w:val="002418BE"/>
  </w:style>
  <w:style w:type="paragraph" w:customStyle="1" w:styleId="TableContents">
    <w:name w:val="Table Contents"/>
    <w:basedOn w:val="Normal"/>
    <w:uiPriority w:val="99"/>
    <w:rsid w:val="006D237F"/>
    <w:pPr>
      <w:widowControl/>
      <w:suppressLineNumbers/>
      <w:spacing w:before="0" w:after="0"/>
    </w:pPr>
    <w:rPr>
      <w:rFonts w:ascii="Times New Roman" w:eastAsia="Times New Roman" w:hAnsi="Times New Roman" w:cs="Times New Roman"/>
      <w:kern w:val="0"/>
      <w:sz w:val="24"/>
      <w:lang w:eastAsia="ar-SA" w:bidi="ar-SA"/>
    </w:rPr>
  </w:style>
  <w:style w:type="paragraph" w:styleId="TOC4">
    <w:name w:val="toc 4"/>
    <w:basedOn w:val="Normal"/>
    <w:next w:val="Normal"/>
    <w:autoRedefine/>
    <w:uiPriority w:val="39"/>
    <w:unhideWhenUsed/>
    <w:rsid w:val="002820D0"/>
    <w:pPr>
      <w:spacing w:before="0" w:after="0"/>
      <w:ind w:left="660"/>
    </w:pPr>
    <w:rPr>
      <w:rFonts w:asciiTheme="minorHAnsi" w:hAnsiTheme="minorHAnsi"/>
      <w:sz w:val="18"/>
      <w:szCs w:val="18"/>
    </w:rPr>
  </w:style>
  <w:style w:type="paragraph" w:styleId="TOC5">
    <w:name w:val="toc 5"/>
    <w:basedOn w:val="Normal"/>
    <w:next w:val="Normal"/>
    <w:autoRedefine/>
    <w:uiPriority w:val="39"/>
    <w:unhideWhenUsed/>
    <w:rsid w:val="002820D0"/>
    <w:pPr>
      <w:spacing w:before="0" w:after="0"/>
      <w:ind w:left="880"/>
    </w:pPr>
    <w:rPr>
      <w:rFonts w:asciiTheme="minorHAnsi" w:hAnsiTheme="minorHAnsi"/>
      <w:sz w:val="18"/>
      <w:szCs w:val="18"/>
    </w:rPr>
  </w:style>
  <w:style w:type="paragraph" w:styleId="TOC6">
    <w:name w:val="toc 6"/>
    <w:basedOn w:val="Normal"/>
    <w:next w:val="Normal"/>
    <w:autoRedefine/>
    <w:uiPriority w:val="39"/>
    <w:unhideWhenUsed/>
    <w:rsid w:val="002820D0"/>
    <w:pPr>
      <w:spacing w:before="0" w:after="0"/>
      <w:ind w:left="1100"/>
    </w:pPr>
    <w:rPr>
      <w:rFonts w:asciiTheme="minorHAnsi" w:hAnsiTheme="minorHAnsi"/>
      <w:sz w:val="18"/>
      <w:szCs w:val="18"/>
    </w:rPr>
  </w:style>
  <w:style w:type="paragraph" w:styleId="TOC7">
    <w:name w:val="toc 7"/>
    <w:basedOn w:val="Normal"/>
    <w:next w:val="Normal"/>
    <w:autoRedefine/>
    <w:uiPriority w:val="39"/>
    <w:unhideWhenUsed/>
    <w:rsid w:val="002820D0"/>
    <w:pPr>
      <w:spacing w:before="0" w:after="0"/>
      <w:ind w:left="1320"/>
    </w:pPr>
    <w:rPr>
      <w:rFonts w:asciiTheme="minorHAnsi" w:hAnsiTheme="minorHAnsi"/>
      <w:sz w:val="18"/>
      <w:szCs w:val="18"/>
    </w:rPr>
  </w:style>
  <w:style w:type="paragraph" w:styleId="TOC8">
    <w:name w:val="toc 8"/>
    <w:basedOn w:val="Normal"/>
    <w:next w:val="Normal"/>
    <w:autoRedefine/>
    <w:uiPriority w:val="39"/>
    <w:unhideWhenUsed/>
    <w:rsid w:val="002820D0"/>
    <w:pPr>
      <w:spacing w:before="0" w:after="0"/>
      <w:ind w:left="1540"/>
    </w:pPr>
    <w:rPr>
      <w:rFonts w:asciiTheme="minorHAnsi" w:hAnsiTheme="minorHAnsi"/>
      <w:sz w:val="18"/>
      <w:szCs w:val="18"/>
    </w:rPr>
  </w:style>
  <w:style w:type="paragraph" w:styleId="TOC9">
    <w:name w:val="toc 9"/>
    <w:basedOn w:val="Normal"/>
    <w:next w:val="Normal"/>
    <w:autoRedefine/>
    <w:uiPriority w:val="39"/>
    <w:unhideWhenUsed/>
    <w:rsid w:val="002820D0"/>
    <w:pPr>
      <w:spacing w:before="0" w:after="0"/>
      <w:ind w:left="176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1803">
      <w:bodyDiv w:val="1"/>
      <w:marLeft w:val="0"/>
      <w:marRight w:val="0"/>
      <w:marTop w:val="0"/>
      <w:marBottom w:val="0"/>
      <w:divBdr>
        <w:top w:val="none" w:sz="0" w:space="0" w:color="auto"/>
        <w:left w:val="none" w:sz="0" w:space="0" w:color="auto"/>
        <w:bottom w:val="none" w:sz="0" w:space="0" w:color="auto"/>
        <w:right w:val="none" w:sz="0" w:space="0" w:color="auto"/>
      </w:divBdr>
    </w:div>
    <w:div w:id="62341476">
      <w:bodyDiv w:val="1"/>
      <w:marLeft w:val="0"/>
      <w:marRight w:val="0"/>
      <w:marTop w:val="0"/>
      <w:marBottom w:val="0"/>
      <w:divBdr>
        <w:top w:val="none" w:sz="0" w:space="0" w:color="auto"/>
        <w:left w:val="none" w:sz="0" w:space="0" w:color="auto"/>
        <w:bottom w:val="none" w:sz="0" w:space="0" w:color="auto"/>
        <w:right w:val="none" w:sz="0" w:space="0" w:color="auto"/>
      </w:divBdr>
    </w:div>
    <w:div w:id="63063930">
      <w:bodyDiv w:val="1"/>
      <w:marLeft w:val="0"/>
      <w:marRight w:val="0"/>
      <w:marTop w:val="0"/>
      <w:marBottom w:val="0"/>
      <w:divBdr>
        <w:top w:val="none" w:sz="0" w:space="0" w:color="auto"/>
        <w:left w:val="none" w:sz="0" w:space="0" w:color="auto"/>
        <w:bottom w:val="none" w:sz="0" w:space="0" w:color="auto"/>
        <w:right w:val="none" w:sz="0" w:space="0" w:color="auto"/>
      </w:divBdr>
    </w:div>
    <w:div w:id="134031657">
      <w:bodyDiv w:val="1"/>
      <w:marLeft w:val="0"/>
      <w:marRight w:val="0"/>
      <w:marTop w:val="0"/>
      <w:marBottom w:val="0"/>
      <w:divBdr>
        <w:top w:val="none" w:sz="0" w:space="0" w:color="auto"/>
        <w:left w:val="none" w:sz="0" w:space="0" w:color="auto"/>
        <w:bottom w:val="none" w:sz="0" w:space="0" w:color="auto"/>
        <w:right w:val="none" w:sz="0" w:space="0" w:color="auto"/>
      </w:divBdr>
    </w:div>
    <w:div w:id="204757205">
      <w:bodyDiv w:val="1"/>
      <w:marLeft w:val="0"/>
      <w:marRight w:val="0"/>
      <w:marTop w:val="0"/>
      <w:marBottom w:val="0"/>
      <w:divBdr>
        <w:top w:val="none" w:sz="0" w:space="0" w:color="auto"/>
        <w:left w:val="none" w:sz="0" w:space="0" w:color="auto"/>
        <w:bottom w:val="none" w:sz="0" w:space="0" w:color="auto"/>
        <w:right w:val="none" w:sz="0" w:space="0" w:color="auto"/>
      </w:divBdr>
    </w:div>
    <w:div w:id="217591894">
      <w:bodyDiv w:val="1"/>
      <w:marLeft w:val="0"/>
      <w:marRight w:val="0"/>
      <w:marTop w:val="0"/>
      <w:marBottom w:val="0"/>
      <w:divBdr>
        <w:top w:val="none" w:sz="0" w:space="0" w:color="auto"/>
        <w:left w:val="none" w:sz="0" w:space="0" w:color="auto"/>
        <w:bottom w:val="none" w:sz="0" w:space="0" w:color="auto"/>
        <w:right w:val="none" w:sz="0" w:space="0" w:color="auto"/>
      </w:divBdr>
    </w:div>
    <w:div w:id="292096725">
      <w:bodyDiv w:val="1"/>
      <w:marLeft w:val="0"/>
      <w:marRight w:val="0"/>
      <w:marTop w:val="0"/>
      <w:marBottom w:val="0"/>
      <w:divBdr>
        <w:top w:val="none" w:sz="0" w:space="0" w:color="auto"/>
        <w:left w:val="none" w:sz="0" w:space="0" w:color="auto"/>
        <w:bottom w:val="none" w:sz="0" w:space="0" w:color="auto"/>
        <w:right w:val="none" w:sz="0" w:space="0" w:color="auto"/>
      </w:divBdr>
    </w:div>
    <w:div w:id="306319549">
      <w:bodyDiv w:val="1"/>
      <w:marLeft w:val="0"/>
      <w:marRight w:val="0"/>
      <w:marTop w:val="0"/>
      <w:marBottom w:val="0"/>
      <w:divBdr>
        <w:top w:val="none" w:sz="0" w:space="0" w:color="auto"/>
        <w:left w:val="none" w:sz="0" w:space="0" w:color="auto"/>
        <w:bottom w:val="none" w:sz="0" w:space="0" w:color="auto"/>
        <w:right w:val="none" w:sz="0" w:space="0" w:color="auto"/>
      </w:divBdr>
    </w:div>
    <w:div w:id="351034954">
      <w:bodyDiv w:val="1"/>
      <w:marLeft w:val="0"/>
      <w:marRight w:val="0"/>
      <w:marTop w:val="0"/>
      <w:marBottom w:val="0"/>
      <w:divBdr>
        <w:top w:val="none" w:sz="0" w:space="0" w:color="auto"/>
        <w:left w:val="none" w:sz="0" w:space="0" w:color="auto"/>
        <w:bottom w:val="none" w:sz="0" w:space="0" w:color="auto"/>
        <w:right w:val="none" w:sz="0" w:space="0" w:color="auto"/>
      </w:divBdr>
    </w:div>
    <w:div w:id="362287855">
      <w:bodyDiv w:val="1"/>
      <w:marLeft w:val="0"/>
      <w:marRight w:val="0"/>
      <w:marTop w:val="0"/>
      <w:marBottom w:val="0"/>
      <w:divBdr>
        <w:top w:val="none" w:sz="0" w:space="0" w:color="auto"/>
        <w:left w:val="none" w:sz="0" w:space="0" w:color="auto"/>
        <w:bottom w:val="none" w:sz="0" w:space="0" w:color="auto"/>
        <w:right w:val="none" w:sz="0" w:space="0" w:color="auto"/>
      </w:divBdr>
    </w:div>
    <w:div w:id="381447353">
      <w:bodyDiv w:val="1"/>
      <w:marLeft w:val="0"/>
      <w:marRight w:val="0"/>
      <w:marTop w:val="0"/>
      <w:marBottom w:val="0"/>
      <w:divBdr>
        <w:top w:val="none" w:sz="0" w:space="0" w:color="auto"/>
        <w:left w:val="none" w:sz="0" w:space="0" w:color="auto"/>
        <w:bottom w:val="none" w:sz="0" w:space="0" w:color="auto"/>
        <w:right w:val="none" w:sz="0" w:space="0" w:color="auto"/>
      </w:divBdr>
    </w:div>
    <w:div w:id="464585170">
      <w:bodyDiv w:val="1"/>
      <w:marLeft w:val="0"/>
      <w:marRight w:val="0"/>
      <w:marTop w:val="0"/>
      <w:marBottom w:val="0"/>
      <w:divBdr>
        <w:top w:val="none" w:sz="0" w:space="0" w:color="auto"/>
        <w:left w:val="none" w:sz="0" w:space="0" w:color="auto"/>
        <w:bottom w:val="none" w:sz="0" w:space="0" w:color="auto"/>
        <w:right w:val="none" w:sz="0" w:space="0" w:color="auto"/>
      </w:divBdr>
    </w:div>
    <w:div w:id="490483962">
      <w:bodyDiv w:val="1"/>
      <w:marLeft w:val="0"/>
      <w:marRight w:val="0"/>
      <w:marTop w:val="0"/>
      <w:marBottom w:val="0"/>
      <w:divBdr>
        <w:top w:val="none" w:sz="0" w:space="0" w:color="auto"/>
        <w:left w:val="none" w:sz="0" w:space="0" w:color="auto"/>
        <w:bottom w:val="none" w:sz="0" w:space="0" w:color="auto"/>
        <w:right w:val="none" w:sz="0" w:space="0" w:color="auto"/>
      </w:divBdr>
    </w:div>
    <w:div w:id="494299714">
      <w:bodyDiv w:val="1"/>
      <w:marLeft w:val="0"/>
      <w:marRight w:val="0"/>
      <w:marTop w:val="0"/>
      <w:marBottom w:val="0"/>
      <w:divBdr>
        <w:top w:val="none" w:sz="0" w:space="0" w:color="auto"/>
        <w:left w:val="none" w:sz="0" w:space="0" w:color="auto"/>
        <w:bottom w:val="none" w:sz="0" w:space="0" w:color="auto"/>
        <w:right w:val="none" w:sz="0" w:space="0" w:color="auto"/>
      </w:divBdr>
    </w:div>
    <w:div w:id="524369213">
      <w:bodyDiv w:val="1"/>
      <w:marLeft w:val="0"/>
      <w:marRight w:val="0"/>
      <w:marTop w:val="0"/>
      <w:marBottom w:val="0"/>
      <w:divBdr>
        <w:top w:val="none" w:sz="0" w:space="0" w:color="auto"/>
        <w:left w:val="none" w:sz="0" w:space="0" w:color="auto"/>
        <w:bottom w:val="none" w:sz="0" w:space="0" w:color="auto"/>
        <w:right w:val="none" w:sz="0" w:space="0" w:color="auto"/>
      </w:divBdr>
    </w:div>
    <w:div w:id="574434616">
      <w:bodyDiv w:val="1"/>
      <w:marLeft w:val="0"/>
      <w:marRight w:val="0"/>
      <w:marTop w:val="0"/>
      <w:marBottom w:val="0"/>
      <w:divBdr>
        <w:top w:val="none" w:sz="0" w:space="0" w:color="auto"/>
        <w:left w:val="none" w:sz="0" w:space="0" w:color="auto"/>
        <w:bottom w:val="none" w:sz="0" w:space="0" w:color="auto"/>
        <w:right w:val="none" w:sz="0" w:space="0" w:color="auto"/>
      </w:divBdr>
    </w:div>
    <w:div w:id="580602598">
      <w:bodyDiv w:val="1"/>
      <w:marLeft w:val="0"/>
      <w:marRight w:val="0"/>
      <w:marTop w:val="0"/>
      <w:marBottom w:val="0"/>
      <w:divBdr>
        <w:top w:val="none" w:sz="0" w:space="0" w:color="auto"/>
        <w:left w:val="none" w:sz="0" w:space="0" w:color="auto"/>
        <w:bottom w:val="none" w:sz="0" w:space="0" w:color="auto"/>
        <w:right w:val="none" w:sz="0" w:space="0" w:color="auto"/>
      </w:divBdr>
    </w:div>
    <w:div w:id="585770370">
      <w:bodyDiv w:val="1"/>
      <w:marLeft w:val="0"/>
      <w:marRight w:val="0"/>
      <w:marTop w:val="0"/>
      <w:marBottom w:val="0"/>
      <w:divBdr>
        <w:top w:val="none" w:sz="0" w:space="0" w:color="auto"/>
        <w:left w:val="none" w:sz="0" w:space="0" w:color="auto"/>
        <w:bottom w:val="none" w:sz="0" w:space="0" w:color="auto"/>
        <w:right w:val="none" w:sz="0" w:space="0" w:color="auto"/>
      </w:divBdr>
    </w:div>
    <w:div w:id="594287609">
      <w:bodyDiv w:val="1"/>
      <w:marLeft w:val="0"/>
      <w:marRight w:val="0"/>
      <w:marTop w:val="0"/>
      <w:marBottom w:val="0"/>
      <w:divBdr>
        <w:top w:val="none" w:sz="0" w:space="0" w:color="auto"/>
        <w:left w:val="none" w:sz="0" w:space="0" w:color="auto"/>
        <w:bottom w:val="none" w:sz="0" w:space="0" w:color="auto"/>
        <w:right w:val="none" w:sz="0" w:space="0" w:color="auto"/>
      </w:divBdr>
    </w:div>
    <w:div w:id="621153668">
      <w:bodyDiv w:val="1"/>
      <w:marLeft w:val="0"/>
      <w:marRight w:val="0"/>
      <w:marTop w:val="0"/>
      <w:marBottom w:val="0"/>
      <w:divBdr>
        <w:top w:val="none" w:sz="0" w:space="0" w:color="auto"/>
        <w:left w:val="none" w:sz="0" w:space="0" w:color="auto"/>
        <w:bottom w:val="none" w:sz="0" w:space="0" w:color="auto"/>
        <w:right w:val="none" w:sz="0" w:space="0" w:color="auto"/>
      </w:divBdr>
    </w:div>
    <w:div w:id="642999859">
      <w:bodyDiv w:val="1"/>
      <w:marLeft w:val="0"/>
      <w:marRight w:val="0"/>
      <w:marTop w:val="0"/>
      <w:marBottom w:val="0"/>
      <w:divBdr>
        <w:top w:val="none" w:sz="0" w:space="0" w:color="auto"/>
        <w:left w:val="none" w:sz="0" w:space="0" w:color="auto"/>
        <w:bottom w:val="none" w:sz="0" w:space="0" w:color="auto"/>
        <w:right w:val="none" w:sz="0" w:space="0" w:color="auto"/>
      </w:divBdr>
    </w:div>
    <w:div w:id="666592984">
      <w:bodyDiv w:val="1"/>
      <w:marLeft w:val="0"/>
      <w:marRight w:val="0"/>
      <w:marTop w:val="0"/>
      <w:marBottom w:val="0"/>
      <w:divBdr>
        <w:top w:val="none" w:sz="0" w:space="0" w:color="auto"/>
        <w:left w:val="none" w:sz="0" w:space="0" w:color="auto"/>
        <w:bottom w:val="none" w:sz="0" w:space="0" w:color="auto"/>
        <w:right w:val="none" w:sz="0" w:space="0" w:color="auto"/>
      </w:divBdr>
    </w:div>
    <w:div w:id="683553948">
      <w:bodyDiv w:val="1"/>
      <w:marLeft w:val="0"/>
      <w:marRight w:val="0"/>
      <w:marTop w:val="0"/>
      <w:marBottom w:val="0"/>
      <w:divBdr>
        <w:top w:val="none" w:sz="0" w:space="0" w:color="auto"/>
        <w:left w:val="none" w:sz="0" w:space="0" w:color="auto"/>
        <w:bottom w:val="none" w:sz="0" w:space="0" w:color="auto"/>
        <w:right w:val="none" w:sz="0" w:space="0" w:color="auto"/>
      </w:divBdr>
    </w:div>
    <w:div w:id="739329494">
      <w:bodyDiv w:val="1"/>
      <w:marLeft w:val="0"/>
      <w:marRight w:val="0"/>
      <w:marTop w:val="0"/>
      <w:marBottom w:val="0"/>
      <w:divBdr>
        <w:top w:val="none" w:sz="0" w:space="0" w:color="auto"/>
        <w:left w:val="none" w:sz="0" w:space="0" w:color="auto"/>
        <w:bottom w:val="none" w:sz="0" w:space="0" w:color="auto"/>
        <w:right w:val="none" w:sz="0" w:space="0" w:color="auto"/>
      </w:divBdr>
    </w:div>
    <w:div w:id="770780259">
      <w:bodyDiv w:val="1"/>
      <w:marLeft w:val="0"/>
      <w:marRight w:val="0"/>
      <w:marTop w:val="0"/>
      <w:marBottom w:val="0"/>
      <w:divBdr>
        <w:top w:val="none" w:sz="0" w:space="0" w:color="auto"/>
        <w:left w:val="none" w:sz="0" w:space="0" w:color="auto"/>
        <w:bottom w:val="none" w:sz="0" w:space="0" w:color="auto"/>
        <w:right w:val="none" w:sz="0" w:space="0" w:color="auto"/>
      </w:divBdr>
    </w:div>
    <w:div w:id="776566134">
      <w:bodyDiv w:val="1"/>
      <w:marLeft w:val="0"/>
      <w:marRight w:val="0"/>
      <w:marTop w:val="0"/>
      <w:marBottom w:val="0"/>
      <w:divBdr>
        <w:top w:val="none" w:sz="0" w:space="0" w:color="auto"/>
        <w:left w:val="none" w:sz="0" w:space="0" w:color="auto"/>
        <w:bottom w:val="none" w:sz="0" w:space="0" w:color="auto"/>
        <w:right w:val="none" w:sz="0" w:space="0" w:color="auto"/>
      </w:divBdr>
    </w:div>
    <w:div w:id="782191443">
      <w:bodyDiv w:val="1"/>
      <w:marLeft w:val="0"/>
      <w:marRight w:val="0"/>
      <w:marTop w:val="0"/>
      <w:marBottom w:val="0"/>
      <w:divBdr>
        <w:top w:val="none" w:sz="0" w:space="0" w:color="auto"/>
        <w:left w:val="none" w:sz="0" w:space="0" w:color="auto"/>
        <w:bottom w:val="none" w:sz="0" w:space="0" w:color="auto"/>
        <w:right w:val="none" w:sz="0" w:space="0" w:color="auto"/>
      </w:divBdr>
    </w:div>
    <w:div w:id="863595740">
      <w:bodyDiv w:val="1"/>
      <w:marLeft w:val="0"/>
      <w:marRight w:val="0"/>
      <w:marTop w:val="0"/>
      <w:marBottom w:val="0"/>
      <w:divBdr>
        <w:top w:val="none" w:sz="0" w:space="0" w:color="auto"/>
        <w:left w:val="none" w:sz="0" w:space="0" w:color="auto"/>
        <w:bottom w:val="none" w:sz="0" w:space="0" w:color="auto"/>
        <w:right w:val="none" w:sz="0" w:space="0" w:color="auto"/>
      </w:divBdr>
    </w:div>
    <w:div w:id="868376107">
      <w:bodyDiv w:val="1"/>
      <w:marLeft w:val="0"/>
      <w:marRight w:val="0"/>
      <w:marTop w:val="0"/>
      <w:marBottom w:val="0"/>
      <w:divBdr>
        <w:top w:val="none" w:sz="0" w:space="0" w:color="auto"/>
        <w:left w:val="none" w:sz="0" w:space="0" w:color="auto"/>
        <w:bottom w:val="none" w:sz="0" w:space="0" w:color="auto"/>
        <w:right w:val="none" w:sz="0" w:space="0" w:color="auto"/>
      </w:divBdr>
    </w:div>
    <w:div w:id="891499070">
      <w:bodyDiv w:val="1"/>
      <w:marLeft w:val="0"/>
      <w:marRight w:val="0"/>
      <w:marTop w:val="0"/>
      <w:marBottom w:val="0"/>
      <w:divBdr>
        <w:top w:val="none" w:sz="0" w:space="0" w:color="auto"/>
        <w:left w:val="none" w:sz="0" w:space="0" w:color="auto"/>
        <w:bottom w:val="none" w:sz="0" w:space="0" w:color="auto"/>
        <w:right w:val="none" w:sz="0" w:space="0" w:color="auto"/>
      </w:divBdr>
    </w:div>
    <w:div w:id="926235783">
      <w:bodyDiv w:val="1"/>
      <w:marLeft w:val="0"/>
      <w:marRight w:val="0"/>
      <w:marTop w:val="0"/>
      <w:marBottom w:val="0"/>
      <w:divBdr>
        <w:top w:val="none" w:sz="0" w:space="0" w:color="auto"/>
        <w:left w:val="none" w:sz="0" w:space="0" w:color="auto"/>
        <w:bottom w:val="none" w:sz="0" w:space="0" w:color="auto"/>
        <w:right w:val="none" w:sz="0" w:space="0" w:color="auto"/>
      </w:divBdr>
    </w:div>
    <w:div w:id="937564232">
      <w:bodyDiv w:val="1"/>
      <w:marLeft w:val="0"/>
      <w:marRight w:val="0"/>
      <w:marTop w:val="0"/>
      <w:marBottom w:val="0"/>
      <w:divBdr>
        <w:top w:val="none" w:sz="0" w:space="0" w:color="auto"/>
        <w:left w:val="none" w:sz="0" w:space="0" w:color="auto"/>
        <w:bottom w:val="none" w:sz="0" w:space="0" w:color="auto"/>
        <w:right w:val="none" w:sz="0" w:space="0" w:color="auto"/>
      </w:divBdr>
    </w:div>
    <w:div w:id="941836106">
      <w:bodyDiv w:val="1"/>
      <w:marLeft w:val="0"/>
      <w:marRight w:val="0"/>
      <w:marTop w:val="0"/>
      <w:marBottom w:val="0"/>
      <w:divBdr>
        <w:top w:val="none" w:sz="0" w:space="0" w:color="auto"/>
        <w:left w:val="none" w:sz="0" w:space="0" w:color="auto"/>
        <w:bottom w:val="none" w:sz="0" w:space="0" w:color="auto"/>
        <w:right w:val="none" w:sz="0" w:space="0" w:color="auto"/>
      </w:divBdr>
    </w:div>
    <w:div w:id="946348585">
      <w:bodyDiv w:val="1"/>
      <w:marLeft w:val="0"/>
      <w:marRight w:val="0"/>
      <w:marTop w:val="0"/>
      <w:marBottom w:val="0"/>
      <w:divBdr>
        <w:top w:val="none" w:sz="0" w:space="0" w:color="auto"/>
        <w:left w:val="none" w:sz="0" w:space="0" w:color="auto"/>
        <w:bottom w:val="none" w:sz="0" w:space="0" w:color="auto"/>
        <w:right w:val="none" w:sz="0" w:space="0" w:color="auto"/>
      </w:divBdr>
    </w:div>
    <w:div w:id="997852951">
      <w:bodyDiv w:val="1"/>
      <w:marLeft w:val="0"/>
      <w:marRight w:val="0"/>
      <w:marTop w:val="0"/>
      <w:marBottom w:val="0"/>
      <w:divBdr>
        <w:top w:val="none" w:sz="0" w:space="0" w:color="auto"/>
        <w:left w:val="none" w:sz="0" w:space="0" w:color="auto"/>
        <w:bottom w:val="none" w:sz="0" w:space="0" w:color="auto"/>
        <w:right w:val="none" w:sz="0" w:space="0" w:color="auto"/>
      </w:divBdr>
    </w:div>
    <w:div w:id="1040521246">
      <w:bodyDiv w:val="1"/>
      <w:marLeft w:val="0"/>
      <w:marRight w:val="0"/>
      <w:marTop w:val="0"/>
      <w:marBottom w:val="0"/>
      <w:divBdr>
        <w:top w:val="none" w:sz="0" w:space="0" w:color="auto"/>
        <w:left w:val="none" w:sz="0" w:space="0" w:color="auto"/>
        <w:bottom w:val="none" w:sz="0" w:space="0" w:color="auto"/>
        <w:right w:val="none" w:sz="0" w:space="0" w:color="auto"/>
      </w:divBdr>
    </w:div>
    <w:div w:id="1087649717">
      <w:bodyDiv w:val="1"/>
      <w:marLeft w:val="0"/>
      <w:marRight w:val="0"/>
      <w:marTop w:val="0"/>
      <w:marBottom w:val="0"/>
      <w:divBdr>
        <w:top w:val="none" w:sz="0" w:space="0" w:color="auto"/>
        <w:left w:val="none" w:sz="0" w:space="0" w:color="auto"/>
        <w:bottom w:val="none" w:sz="0" w:space="0" w:color="auto"/>
        <w:right w:val="none" w:sz="0" w:space="0" w:color="auto"/>
      </w:divBdr>
    </w:div>
    <w:div w:id="1096902061">
      <w:bodyDiv w:val="1"/>
      <w:marLeft w:val="0"/>
      <w:marRight w:val="0"/>
      <w:marTop w:val="0"/>
      <w:marBottom w:val="0"/>
      <w:divBdr>
        <w:top w:val="none" w:sz="0" w:space="0" w:color="auto"/>
        <w:left w:val="none" w:sz="0" w:space="0" w:color="auto"/>
        <w:bottom w:val="none" w:sz="0" w:space="0" w:color="auto"/>
        <w:right w:val="none" w:sz="0" w:space="0" w:color="auto"/>
      </w:divBdr>
    </w:div>
    <w:div w:id="1125540193">
      <w:bodyDiv w:val="1"/>
      <w:marLeft w:val="0"/>
      <w:marRight w:val="0"/>
      <w:marTop w:val="0"/>
      <w:marBottom w:val="0"/>
      <w:divBdr>
        <w:top w:val="none" w:sz="0" w:space="0" w:color="auto"/>
        <w:left w:val="none" w:sz="0" w:space="0" w:color="auto"/>
        <w:bottom w:val="none" w:sz="0" w:space="0" w:color="auto"/>
        <w:right w:val="none" w:sz="0" w:space="0" w:color="auto"/>
      </w:divBdr>
    </w:div>
    <w:div w:id="1130442088">
      <w:bodyDiv w:val="1"/>
      <w:marLeft w:val="0"/>
      <w:marRight w:val="0"/>
      <w:marTop w:val="0"/>
      <w:marBottom w:val="0"/>
      <w:divBdr>
        <w:top w:val="none" w:sz="0" w:space="0" w:color="auto"/>
        <w:left w:val="none" w:sz="0" w:space="0" w:color="auto"/>
        <w:bottom w:val="none" w:sz="0" w:space="0" w:color="auto"/>
        <w:right w:val="none" w:sz="0" w:space="0" w:color="auto"/>
      </w:divBdr>
    </w:div>
    <w:div w:id="1147674464">
      <w:bodyDiv w:val="1"/>
      <w:marLeft w:val="0"/>
      <w:marRight w:val="0"/>
      <w:marTop w:val="0"/>
      <w:marBottom w:val="0"/>
      <w:divBdr>
        <w:top w:val="none" w:sz="0" w:space="0" w:color="auto"/>
        <w:left w:val="none" w:sz="0" w:space="0" w:color="auto"/>
        <w:bottom w:val="none" w:sz="0" w:space="0" w:color="auto"/>
        <w:right w:val="none" w:sz="0" w:space="0" w:color="auto"/>
      </w:divBdr>
    </w:div>
    <w:div w:id="1148981384">
      <w:bodyDiv w:val="1"/>
      <w:marLeft w:val="0"/>
      <w:marRight w:val="0"/>
      <w:marTop w:val="0"/>
      <w:marBottom w:val="0"/>
      <w:divBdr>
        <w:top w:val="none" w:sz="0" w:space="0" w:color="auto"/>
        <w:left w:val="none" w:sz="0" w:space="0" w:color="auto"/>
        <w:bottom w:val="none" w:sz="0" w:space="0" w:color="auto"/>
        <w:right w:val="none" w:sz="0" w:space="0" w:color="auto"/>
      </w:divBdr>
    </w:div>
    <w:div w:id="1185050352">
      <w:bodyDiv w:val="1"/>
      <w:marLeft w:val="0"/>
      <w:marRight w:val="0"/>
      <w:marTop w:val="0"/>
      <w:marBottom w:val="0"/>
      <w:divBdr>
        <w:top w:val="none" w:sz="0" w:space="0" w:color="auto"/>
        <w:left w:val="none" w:sz="0" w:space="0" w:color="auto"/>
        <w:bottom w:val="none" w:sz="0" w:space="0" w:color="auto"/>
        <w:right w:val="none" w:sz="0" w:space="0" w:color="auto"/>
      </w:divBdr>
    </w:div>
    <w:div w:id="1190797589">
      <w:bodyDiv w:val="1"/>
      <w:marLeft w:val="0"/>
      <w:marRight w:val="0"/>
      <w:marTop w:val="0"/>
      <w:marBottom w:val="0"/>
      <w:divBdr>
        <w:top w:val="none" w:sz="0" w:space="0" w:color="auto"/>
        <w:left w:val="none" w:sz="0" w:space="0" w:color="auto"/>
        <w:bottom w:val="none" w:sz="0" w:space="0" w:color="auto"/>
        <w:right w:val="none" w:sz="0" w:space="0" w:color="auto"/>
      </w:divBdr>
    </w:div>
    <w:div w:id="1207840297">
      <w:bodyDiv w:val="1"/>
      <w:marLeft w:val="0"/>
      <w:marRight w:val="0"/>
      <w:marTop w:val="0"/>
      <w:marBottom w:val="0"/>
      <w:divBdr>
        <w:top w:val="none" w:sz="0" w:space="0" w:color="auto"/>
        <w:left w:val="none" w:sz="0" w:space="0" w:color="auto"/>
        <w:bottom w:val="none" w:sz="0" w:space="0" w:color="auto"/>
        <w:right w:val="none" w:sz="0" w:space="0" w:color="auto"/>
      </w:divBdr>
    </w:div>
    <w:div w:id="1253585599">
      <w:bodyDiv w:val="1"/>
      <w:marLeft w:val="0"/>
      <w:marRight w:val="0"/>
      <w:marTop w:val="0"/>
      <w:marBottom w:val="0"/>
      <w:divBdr>
        <w:top w:val="none" w:sz="0" w:space="0" w:color="auto"/>
        <w:left w:val="none" w:sz="0" w:space="0" w:color="auto"/>
        <w:bottom w:val="none" w:sz="0" w:space="0" w:color="auto"/>
        <w:right w:val="none" w:sz="0" w:space="0" w:color="auto"/>
      </w:divBdr>
    </w:div>
    <w:div w:id="1253662820">
      <w:bodyDiv w:val="1"/>
      <w:marLeft w:val="0"/>
      <w:marRight w:val="0"/>
      <w:marTop w:val="0"/>
      <w:marBottom w:val="0"/>
      <w:divBdr>
        <w:top w:val="none" w:sz="0" w:space="0" w:color="auto"/>
        <w:left w:val="none" w:sz="0" w:space="0" w:color="auto"/>
        <w:bottom w:val="none" w:sz="0" w:space="0" w:color="auto"/>
        <w:right w:val="none" w:sz="0" w:space="0" w:color="auto"/>
      </w:divBdr>
    </w:div>
    <w:div w:id="1280183279">
      <w:bodyDiv w:val="1"/>
      <w:marLeft w:val="0"/>
      <w:marRight w:val="0"/>
      <w:marTop w:val="0"/>
      <w:marBottom w:val="0"/>
      <w:divBdr>
        <w:top w:val="none" w:sz="0" w:space="0" w:color="auto"/>
        <w:left w:val="none" w:sz="0" w:space="0" w:color="auto"/>
        <w:bottom w:val="none" w:sz="0" w:space="0" w:color="auto"/>
        <w:right w:val="none" w:sz="0" w:space="0" w:color="auto"/>
      </w:divBdr>
    </w:div>
    <w:div w:id="1280186011">
      <w:bodyDiv w:val="1"/>
      <w:marLeft w:val="0"/>
      <w:marRight w:val="0"/>
      <w:marTop w:val="0"/>
      <w:marBottom w:val="0"/>
      <w:divBdr>
        <w:top w:val="none" w:sz="0" w:space="0" w:color="auto"/>
        <w:left w:val="none" w:sz="0" w:space="0" w:color="auto"/>
        <w:bottom w:val="none" w:sz="0" w:space="0" w:color="auto"/>
        <w:right w:val="none" w:sz="0" w:space="0" w:color="auto"/>
      </w:divBdr>
    </w:div>
    <w:div w:id="1303733347">
      <w:bodyDiv w:val="1"/>
      <w:marLeft w:val="0"/>
      <w:marRight w:val="0"/>
      <w:marTop w:val="0"/>
      <w:marBottom w:val="0"/>
      <w:divBdr>
        <w:top w:val="none" w:sz="0" w:space="0" w:color="auto"/>
        <w:left w:val="none" w:sz="0" w:space="0" w:color="auto"/>
        <w:bottom w:val="none" w:sz="0" w:space="0" w:color="auto"/>
        <w:right w:val="none" w:sz="0" w:space="0" w:color="auto"/>
      </w:divBdr>
    </w:div>
    <w:div w:id="1345672638">
      <w:bodyDiv w:val="1"/>
      <w:marLeft w:val="0"/>
      <w:marRight w:val="0"/>
      <w:marTop w:val="0"/>
      <w:marBottom w:val="0"/>
      <w:divBdr>
        <w:top w:val="none" w:sz="0" w:space="0" w:color="auto"/>
        <w:left w:val="none" w:sz="0" w:space="0" w:color="auto"/>
        <w:bottom w:val="none" w:sz="0" w:space="0" w:color="auto"/>
        <w:right w:val="none" w:sz="0" w:space="0" w:color="auto"/>
      </w:divBdr>
    </w:div>
    <w:div w:id="1349598706">
      <w:bodyDiv w:val="1"/>
      <w:marLeft w:val="0"/>
      <w:marRight w:val="0"/>
      <w:marTop w:val="0"/>
      <w:marBottom w:val="0"/>
      <w:divBdr>
        <w:top w:val="none" w:sz="0" w:space="0" w:color="auto"/>
        <w:left w:val="none" w:sz="0" w:space="0" w:color="auto"/>
        <w:bottom w:val="none" w:sz="0" w:space="0" w:color="auto"/>
        <w:right w:val="none" w:sz="0" w:space="0" w:color="auto"/>
      </w:divBdr>
    </w:div>
    <w:div w:id="1355156495">
      <w:bodyDiv w:val="1"/>
      <w:marLeft w:val="0"/>
      <w:marRight w:val="0"/>
      <w:marTop w:val="0"/>
      <w:marBottom w:val="0"/>
      <w:divBdr>
        <w:top w:val="none" w:sz="0" w:space="0" w:color="auto"/>
        <w:left w:val="none" w:sz="0" w:space="0" w:color="auto"/>
        <w:bottom w:val="none" w:sz="0" w:space="0" w:color="auto"/>
        <w:right w:val="none" w:sz="0" w:space="0" w:color="auto"/>
      </w:divBdr>
    </w:div>
    <w:div w:id="1372265929">
      <w:bodyDiv w:val="1"/>
      <w:marLeft w:val="0"/>
      <w:marRight w:val="0"/>
      <w:marTop w:val="0"/>
      <w:marBottom w:val="0"/>
      <w:divBdr>
        <w:top w:val="none" w:sz="0" w:space="0" w:color="auto"/>
        <w:left w:val="none" w:sz="0" w:space="0" w:color="auto"/>
        <w:bottom w:val="none" w:sz="0" w:space="0" w:color="auto"/>
        <w:right w:val="none" w:sz="0" w:space="0" w:color="auto"/>
      </w:divBdr>
    </w:div>
    <w:div w:id="1391884001">
      <w:bodyDiv w:val="1"/>
      <w:marLeft w:val="0"/>
      <w:marRight w:val="0"/>
      <w:marTop w:val="0"/>
      <w:marBottom w:val="0"/>
      <w:divBdr>
        <w:top w:val="none" w:sz="0" w:space="0" w:color="auto"/>
        <w:left w:val="none" w:sz="0" w:space="0" w:color="auto"/>
        <w:bottom w:val="none" w:sz="0" w:space="0" w:color="auto"/>
        <w:right w:val="none" w:sz="0" w:space="0" w:color="auto"/>
      </w:divBdr>
    </w:div>
    <w:div w:id="1403061945">
      <w:bodyDiv w:val="1"/>
      <w:marLeft w:val="0"/>
      <w:marRight w:val="0"/>
      <w:marTop w:val="0"/>
      <w:marBottom w:val="0"/>
      <w:divBdr>
        <w:top w:val="none" w:sz="0" w:space="0" w:color="auto"/>
        <w:left w:val="none" w:sz="0" w:space="0" w:color="auto"/>
        <w:bottom w:val="none" w:sz="0" w:space="0" w:color="auto"/>
        <w:right w:val="none" w:sz="0" w:space="0" w:color="auto"/>
      </w:divBdr>
    </w:div>
    <w:div w:id="1408578474">
      <w:bodyDiv w:val="1"/>
      <w:marLeft w:val="0"/>
      <w:marRight w:val="0"/>
      <w:marTop w:val="0"/>
      <w:marBottom w:val="0"/>
      <w:divBdr>
        <w:top w:val="none" w:sz="0" w:space="0" w:color="auto"/>
        <w:left w:val="none" w:sz="0" w:space="0" w:color="auto"/>
        <w:bottom w:val="none" w:sz="0" w:space="0" w:color="auto"/>
        <w:right w:val="none" w:sz="0" w:space="0" w:color="auto"/>
      </w:divBdr>
    </w:div>
    <w:div w:id="1455058363">
      <w:bodyDiv w:val="1"/>
      <w:marLeft w:val="0"/>
      <w:marRight w:val="0"/>
      <w:marTop w:val="0"/>
      <w:marBottom w:val="0"/>
      <w:divBdr>
        <w:top w:val="none" w:sz="0" w:space="0" w:color="auto"/>
        <w:left w:val="none" w:sz="0" w:space="0" w:color="auto"/>
        <w:bottom w:val="none" w:sz="0" w:space="0" w:color="auto"/>
        <w:right w:val="none" w:sz="0" w:space="0" w:color="auto"/>
      </w:divBdr>
    </w:div>
    <w:div w:id="1481725779">
      <w:bodyDiv w:val="1"/>
      <w:marLeft w:val="0"/>
      <w:marRight w:val="0"/>
      <w:marTop w:val="0"/>
      <w:marBottom w:val="0"/>
      <w:divBdr>
        <w:top w:val="none" w:sz="0" w:space="0" w:color="auto"/>
        <w:left w:val="none" w:sz="0" w:space="0" w:color="auto"/>
        <w:bottom w:val="none" w:sz="0" w:space="0" w:color="auto"/>
        <w:right w:val="none" w:sz="0" w:space="0" w:color="auto"/>
      </w:divBdr>
    </w:div>
    <w:div w:id="1483233699">
      <w:bodyDiv w:val="1"/>
      <w:marLeft w:val="0"/>
      <w:marRight w:val="0"/>
      <w:marTop w:val="0"/>
      <w:marBottom w:val="0"/>
      <w:divBdr>
        <w:top w:val="none" w:sz="0" w:space="0" w:color="auto"/>
        <w:left w:val="none" w:sz="0" w:space="0" w:color="auto"/>
        <w:bottom w:val="none" w:sz="0" w:space="0" w:color="auto"/>
        <w:right w:val="none" w:sz="0" w:space="0" w:color="auto"/>
      </w:divBdr>
    </w:div>
    <w:div w:id="1516073988">
      <w:bodyDiv w:val="1"/>
      <w:marLeft w:val="0"/>
      <w:marRight w:val="0"/>
      <w:marTop w:val="0"/>
      <w:marBottom w:val="0"/>
      <w:divBdr>
        <w:top w:val="none" w:sz="0" w:space="0" w:color="auto"/>
        <w:left w:val="none" w:sz="0" w:space="0" w:color="auto"/>
        <w:bottom w:val="none" w:sz="0" w:space="0" w:color="auto"/>
        <w:right w:val="none" w:sz="0" w:space="0" w:color="auto"/>
      </w:divBdr>
    </w:div>
    <w:div w:id="1554076039">
      <w:bodyDiv w:val="1"/>
      <w:marLeft w:val="0"/>
      <w:marRight w:val="0"/>
      <w:marTop w:val="0"/>
      <w:marBottom w:val="0"/>
      <w:divBdr>
        <w:top w:val="none" w:sz="0" w:space="0" w:color="auto"/>
        <w:left w:val="none" w:sz="0" w:space="0" w:color="auto"/>
        <w:bottom w:val="none" w:sz="0" w:space="0" w:color="auto"/>
        <w:right w:val="none" w:sz="0" w:space="0" w:color="auto"/>
      </w:divBdr>
    </w:div>
    <w:div w:id="1565217534">
      <w:bodyDiv w:val="1"/>
      <w:marLeft w:val="0"/>
      <w:marRight w:val="0"/>
      <w:marTop w:val="0"/>
      <w:marBottom w:val="0"/>
      <w:divBdr>
        <w:top w:val="none" w:sz="0" w:space="0" w:color="auto"/>
        <w:left w:val="none" w:sz="0" w:space="0" w:color="auto"/>
        <w:bottom w:val="none" w:sz="0" w:space="0" w:color="auto"/>
        <w:right w:val="none" w:sz="0" w:space="0" w:color="auto"/>
      </w:divBdr>
    </w:div>
    <w:div w:id="1568221215">
      <w:bodyDiv w:val="1"/>
      <w:marLeft w:val="0"/>
      <w:marRight w:val="0"/>
      <w:marTop w:val="0"/>
      <w:marBottom w:val="0"/>
      <w:divBdr>
        <w:top w:val="none" w:sz="0" w:space="0" w:color="auto"/>
        <w:left w:val="none" w:sz="0" w:space="0" w:color="auto"/>
        <w:bottom w:val="none" w:sz="0" w:space="0" w:color="auto"/>
        <w:right w:val="none" w:sz="0" w:space="0" w:color="auto"/>
      </w:divBdr>
    </w:div>
    <w:div w:id="1576474254">
      <w:bodyDiv w:val="1"/>
      <w:marLeft w:val="0"/>
      <w:marRight w:val="0"/>
      <w:marTop w:val="0"/>
      <w:marBottom w:val="0"/>
      <w:divBdr>
        <w:top w:val="none" w:sz="0" w:space="0" w:color="auto"/>
        <w:left w:val="none" w:sz="0" w:space="0" w:color="auto"/>
        <w:bottom w:val="none" w:sz="0" w:space="0" w:color="auto"/>
        <w:right w:val="none" w:sz="0" w:space="0" w:color="auto"/>
      </w:divBdr>
    </w:div>
    <w:div w:id="1604261524">
      <w:bodyDiv w:val="1"/>
      <w:marLeft w:val="0"/>
      <w:marRight w:val="0"/>
      <w:marTop w:val="0"/>
      <w:marBottom w:val="0"/>
      <w:divBdr>
        <w:top w:val="none" w:sz="0" w:space="0" w:color="auto"/>
        <w:left w:val="none" w:sz="0" w:space="0" w:color="auto"/>
        <w:bottom w:val="none" w:sz="0" w:space="0" w:color="auto"/>
        <w:right w:val="none" w:sz="0" w:space="0" w:color="auto"/>
      </w:divBdr>
    </w:div>
    <w:div w:id="1615551452">
      <w:bodyDiv w:val="1"/>
      <w:marLeft w:val="0"/>
      <w:marRight w:val="0"/>
      <w:marTop w:val="0"/>
      <w:marBottom w:val="0"/>
      <w:divBdr>
        <w:top w:val="none" w:sz="0" w:space="0" w:color="auto"/>
        <w:left w:val="none" w:sz="0" w:space="0" w:color="auto"/>
        <w:bottom w:val="none" w:sz="0" w:space="0" w:color="auto"/>
        <w:right w:val="none" w:sz="0" w:space="0" w:color="auto"/>
      </w:divBdr>
    </w:div>
    <w:div w:id="1636762764">
      <w:bodyDiv w:val="1"/>
      <w:marLeft w:val="0"/>
      <w:marRight w:val="0"/>
      <w:marTop w:val="0"/>
      <w:marBottom w:val="0"/>
      <w:divBdr>
        <w:top w:val="none" w:sz="0" w:space="0" w:color="auto"/>
        <w:left w:val="none" w:sz="0" w:space="0" w:color="auto"/>
        <w:bottom w:val="none" w:sz="0" w:space="0" w:color="auto"/>
        <w:right w:val="none" w:sz="0" w:space="0" w:color="auto"/>
      </w:divBdr>
    </w:div>
    <w:div w:id="1709144872">
      <w:bodyDiv w:val="1"/>
      <w:marLeft w:val="0"/>
      <w:marRight w:val="0"/>
      <w:marTop w:val="0"/>
      <w:marBottom w:val="0"/>
      <w:divBdr>
        <w:top w:val="none" w:sz="0" w:space="0" w:color="auto"/>
        <w:left w:val="none" w:sz="0" w:space="0" w:color="auto"/>
        <w:bottom w:val="none" w:sz="0" w:space="0" w:color="auto"/>
        <w:right w:val="none" w:sz="0" w:space="0" w:color="auto"/>
      </w:divBdr>
    </w:div>
    <w:div w:id="1746534813">
      <w:bodyDiv w:val="1"/>
      <w:marLeft w:val="0"/>
      <w:marRight w:val="0"/>
      <w:marTop w:val="0"/>
      <w:marBottom w:val="0"/>
      <w:divBdr>
        <w:top w:val="none" w:sz="0" w:space="0" w:color="auto"/>
        <w:left w:val="none" w:sz="0" w:space="0" w:color="auto"/>
        <w:bottom w:val="none" w:sz="0" w:space="0" w:color="auto"/>
        <w:right w:val="none" w:sz="0" w:space="0" w:color="auto"/>
      </w:divBdr>
    </w:div>
    <w:div w:id="1766262418">
      <w:bodyDiv w:val="1"/>
      <w:marLeft w:val="0"/>
      <w:marRight w:val="0"/>
      <w:marTop w:val="0"/>
      <w:marBottom w:val="0"/>
      <w:divBdr>
        <w:top w:val="none" w:sz="0" w:space="0" w:color="auto"/>
        <w:left w:val="none" w:sz="0" w:space="0" w:color="auto"/>
        <w:bottom w:val="none" w:sz="0" w:space="0" w:color="auto"/>
        <w:right w:val="none" w:sz="0" w:space="0" w:color="auto"/>
      </w:divBdr>
    </w:div>
    <w:div w:id="1772117470">
      <w:bodyDiv w:val="1"/>
      <w:marLeft w:val="0"/>
      <w:marRight w:val="0"/>
      <w:marTop w:val="0"/>
      <w:marBottom w:val="0"/>
      <w:divBdr>
        <w:top w:val="none" w:sz="0" w:space="0" w:color="auto"/>
        <w:left w:val="none" w:sz="0" w:space="0" w:color="auto"/>
        <w:bottom w:val="none" w:sz="0" w:space="0" w:color="auto"/>
        <w:right w:val="none" w:sz="0" w:space="0" w:color="auto"/>
      </w:divBdr>
    </w:div>
    <w:div w:id="1783262023">
      <w:bodyDiv w:val="1"/>
      <w:marLeft w:val="0"/>
      <w:marRight w:val="0"/>
      <w:marTop w:val="0"/>
      <w:marBottom w:val="0"/>
      <w:divBdr>
        <w:top w:val="none" w:sz="0" w:space="0" w:color="auto"/>
        <w:left w:val="none" w:sz="0" w:space="0" w:color="auto"/>
        <w:bottom w:val="none" w:sz="0" w:space="0" w:color="auto"/>
        <w:right w:val="none" w:sz="0" w:space="0" w:color="auto"/>
      </w:divBdr>
    </w:div>
    <w:div w:id="1799570878">
      <w:bodyDiv w:val="1"/>
      <w:marLeft w:val="0"/>
      <w:marRight w:val="0"/>
      <w:marTop w:val="0"/>
      <w:marBottom w:val="0"/>
      <w:divBdr>
        <w:top w:val="none" w:sz="0" w:space="0" w:color="auto"/>
        <w:left w:val="none" w:sz="0" w:space="0" w:color="auto"/>
        <w:bottom w:val="none" w:sz="0" w:space="0" w:color="auto"/>
        <w:right w:val="none" w:sz="0" w:space="0" w:color="auto"/>
      </w:divBdr>
    </w:div>
    <w:div w:id="1809740703">
      <w:bodyDiv w:val="1"/>
      <w:marLeft w:val="0"/>
      <w:marRight w:val="0"/>
      <w:marTop w:val="0"/>
      <w:marBottom w:val="0"/>
      <w:divBdr>
        <w:top w:val="none" w:sz="0" w:space="0" w:color="auto"/>
        <w:left w:val="none" w:sz="0" w:space="0" w:color="auto"/>
        <w:bottom w:val="none" w:sz="0" w:space="0" w:color="auto"/>
        <w:right w:val="none" w:sz="0" w:space="0" w:color="auto"/>
      </w:divBdr>
    </w:div>
    <w:div w:id="1810593673">
      <w:bodyDiv w:val="1"/>
      <w:marLeft w:val="0"/>
      <w:marRight w:val="0"/>
      <w:marTop w:val="0"/>
      <w:marBottom w:val="0"/>
      <w:divBdr>
        <w:top w:val="none" w:sz="0" w:space="0" w:color="auto"/>
        <w:left w:val="none" w:sz="0" w:space="0" w:color="auto"/>
        <w:bottom w:val="none" w:sz="0" w:space="0" w:color="auto"/>
        <w:right w:val="none" w:sz="0" w:space="0" w:color="auto"/>
      </w:divBdr>
    </w:div>
    <w:div w:id="1859388100">
      <w:bodyDiv w:val="1"/>
      <w:marLeft w:val="0"/>
      <w:marRight w:val="0"/>
      <w:marTop w:val="0"/>
      <w:marBottom w:val="0"/>
      <w:divBdr>
        <w:top w:val="none" w:sz="0" w:space="0" w:color="auto"/>
        <w:left w:val="none" w:sz="0" w:space="0" w:color="auto"/>
        <w:bottom w:val="none" w:sz="0" w:space="0" w:color="auto"/>
        <w:right w:val="none" w:sz="0" w:space="0" w:color="auto"/>
      </w:divBdr>
    </w:div>
    <w:div w:id="1877505798">
      <w:bodyDiv w:val="1"/>
      <w:marLeft w:val="0"/>
      <w:marRight w:val="0"/>
      <w:marTop w:val="0"/>
      <w:marBottom w:val="0"/>
      <w:divBdr>
        <w:top w:val="none" w:sz="0" w:space="0" w:color="auto"/>
        <w:left w:val="none" w:sz="0" w:space="0" w:color="auto"/>
        <w:bottom w:val="none" w:sz="0" w:space="0" w:color="auto"/>
        <w:right w:val="none" w:sz="0" w:space="0" w:color="auto"/>
      </w:divBdr>
    </w:div>
    <w:div w:id="1922451322">
      <w:bodyDiv w:val="1"/>
      <w:marLeft w:val="0"/>
      <w:marRight w:val="0"/>
      <w:marTop w:val="0"/>
      <w:marBottom w:val="0"/>
      <w:divBdr>
        <w:top w:val="none" w:sz="0" w:space="0" w:color="auto"/>
        <w:left w:val="none" w:sz="0" w:space="0" w:color="auto"/>
        <w:bottom w:val="none" w:sz="0" w:space="0" w:color="auto"/>
        <w:right w:val="none" w:sz="0" w:space="0" w:color="auto"/>
      </w:divBdr>
    </w:div>
    <w:div w:id="1942641251">
      <w:bodyDiv w:val="1"/>
      <w:marLeft w:val="0"/>
      <w:marRight w:val="0"/>
      <w:marTop w:val="0"/>
      <w:marBottom w:val="0"/>
      <w:divBdr>
        <w:top w:val="none" w:sz="0" w:space="0" w:color="auto"/>
        <w:left w:val="none" w:sz="0" w:space="0" w:color="auto"/>
        <w:bottom w:val="none" w:sz="0" w:space="0" w:color="auto"/>
        <w:right w:val="none" w:sz="0" w:space="0" w:color="auto"/>
      </w:divBdr>
    </w:div>
    <w:div w:id="1964119837">
      <w:bodyDiv w:val="1"/>
      <w:marLeft w:val="0"/>
      <w:marRight w:val="0"/>
      <w:marTop w:val="0"/>
      <w:marBottom w:val="0"/>
      <w:divBdr>
        <w:top w:val="none" w:sz="0" w:space="0" w:color="auto"/>
        <w:left w:val="none" w:sz="0" w:space="0" w:color="auto"/>
        <w:bottom w:val="none" w:sz="0" w:space="0" w:color="auto"/>
        <w:right w:val="none" w:sz="0" w:space="0" w:color="auto"/>
      </w:divBdr>
    </w:div>
    <w:div w:id="1982149035">
      <w:bodyDiv w:val="1"/>
      <w:marLeft w:val="0"/>
      <w:marRight w:val="0"/>
      <w:marTop w:val="0"/>
      <w:marBottom w:val="0"/>
      <w:divBdr>
        <w:top w:val="none" w:sz="0" w:space="0" w:color="auto"/>
        <w:left w:val="none" w:sz="0" w:space="0" w:color="auto"/>
        <w:bottom w:val="none" w:sz="0" w:space="0" w:color="auto"/>
        <w:right w:val="none" w:sz="0" w:space="0" w:color="auto"/>
      </w:divBdr>
    </w:div>
    <w:div w:id="1993026845">
      <w:bodyDiv w:val="1"/>
      <w:marLeft w:val="0"/>
      <w:marRight w:val="0"/>
      <w:marTop w:val="0"/>
      <w:marBottom w:val="0"/>
      <w:divBdr>
        <w:top w:val="none" w:sz="0" w:space="0" w:color="auto"/>
        <w:left w:val="none" w:sz="0" w:space="0" w:color="auto"/>
        <w:bottom w:val="none" w:sz="0" w:space="0" w:color="auto"/>
        <w:right w:val="none" w:sz="0" w:space="0" w:color="auto"/>
      </w:divBdr>
    </w:div>
    <w:div w:id="2087337376">
      <w:bodyDiv w:val="1"/>
      <w:marLeft w:val="0"/>
      <w:marRight w:val="0"/>
      <w:marTop w:val="0"/>
      <w:marBottom w:val="0"/>
      <w:divBdr>
        <w:top w:val="none" w:sz="0" w:space="0" w:color="auto"/>
        <w:left w:val="none" w:sz="0" w:space="0" w:color="auto"/>
        <w:bottom w:val="none" w:sz="0" w:space="0" w:color="auto"/>
        <w:right w:val="none" w:sz="0" w:space="0" w:color="auto"/>
      </w:divBdr>
    </w:div>
    <w:div w:id="2095785752">
      <w:bodyDiv w:val="1"/>
      <w:marLeft w:val="0"/>
      <w:marRight w:val="0"/>
      <w:marTop w:val="0"/>
      <w:marBottom w:val="0"/>
      <w:divBdr>
        <w:top w:val="none" w:sz="0" w:space="0" w:color="auto"/>
        <w:left w:val="none" w:sz="0" w:space="0" w:color="auto"/>
        <w:bottom w:val="none" w:sz="0" w:space="0" w:color="auto"/>
        <w:right w:val="none" w:sz="0" w:space="0" w:color="auto"/>
      </w:divBdr>
    </w:div>
    <w:div w:id="2111047795">
      <w:bodyDiv w:val="1"/>
      <w:marLeft w:val="0"/>
      <w:marRight w:val="0"/>
      <w:marTop w:val="0"/>
      <w:marBottom w:val="0"/>
      <w:divBdr>
        <w:top w:val="none" w:sz="0" w:space="0" w:color="auto"/>
        <w:left w:val="none" w:sz="0" w:space="0" w:color="auto"/>
        <w:bottom w:val="none" w:sz="0" w:space="0" w:color="auto"/>
        <w:right w:val="none" w:sz="0" w:space="0" w:color="auto"/>
      </w:divBdr>
    </w:div>
    <w:div w:id="21318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10.8.9.130:44330/svn/Workspace_Dataware/31_Implementation/Applications/PhIS%20ReleaseV.1.2.3.4/hq/Scripts" TargetMode="External"/><Relationship Id="rId26" Type="http://schemas.openxmlformats.org/officeDocument/2006/relationships/hyperlink" Target="https://10.8.9.130:44330/svn/Workspace_Dataware/31_Implementation/Applications/PhIS%20ReleaseV1.2.3.1/Mobile" TargetMode="External"/><Relationship Id="rId3" Type="http://schemas.openxmlformats.org/officeDocument/2006/relationships/styles" Target="styles.xml"/><Relationship Id="rId21" Type="http://schemas.openxmlformats.org/officeDocument/2006/relationships/hyperlink" Target="https://10.8.9.130:44330/svn/Workspace_Dataware/31_Implementation/Applications/PhIS" TargetMode="External"/><Relationship Id="rId34"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s://10.8.9.130:44330/svn/Workspace_Dataware/31_Implementation/Applications/PhIS"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10.8.9.130:44330/svn/Workspace_Dataware/31_Implementation/Applications/PhIS" TargetMode="External"/><Relationship Id="rId29" Type="http://schemas.openxmlformats.org/officeDocument/2006/relationships/hyperlink" Target="https://10.8.9.130:44330/svn/Workspace_Dataware/31_Implementation/Applications/PhIS%20ReleaseV.1.2.3.4/hq/wa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10.8.9.130:44330/svn/Workspace_Dataware/31_Implementation/Applications/PhIS" TargetMode="External"/><Relationship Id="rId32" Type="http://schemas.openxmlformats.org/officeDocument/2006/relationships/hyperlink" Target="https://10.8.9.130:44330/svn/Workspace_Dataware/31_Implementation/Applications/PhIS%20ReleaseV1.2.3.5/hq/settings"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10.8.9.130:44330/svn/Workspace_Dataware/31_Implementation/Applications/PhIS" TargetMode="External"/><Relationship Id="rId28" Type="http://schemas.openxmlformats.org/officeDocument/2006/relationships/hyperlink" Target="https://10.8.9.130:44330/svn/Workspace_Dataware/31_Implementation/Applications/PhIS%20ReleaseV.1.2.3.4/hq/Scripts"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10.8.9.130:44330/svn/Workspace_Dataware/31_Implementation/Applications/PhIS" TargetMode="External"/><Relationship Id="rId31" Type="http://schemas.openxmlformats.org/officeDocument/2006/relationships/hyperlink" Target="https://10.8.9.130:44330/svn/Workspace_Dataware/31_Implementation/Applications/PhIS"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10.8.9.130:44330/svn/Workspace_Dataware/31_Implementation/Applications/PhIS%20ReleaseV1.2.3.5/hq/settings" TargetMode="External"/><Relationship Id="rId27" Type="http://schemas.openxmlformats.org/officeDocument/2006/relationships/hyperlink" Target="https://10.8.9.130:44330/svn/Workspace_Dataware/31_Implementation/Applications/PhIS" TargetMode="External"/><Relationship Id="rId30" Type="http://schemas.openxmlformats.org/officeDocument/2006/relationships/hyperlink" Target="https://10.8.9.130:44330/svn/Workspace_Dataware/31_Implementation/Applications/PhIS"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71D5F-5375-40DC-BBF5-21BEC4C3C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21</Pages>
  <Words>4050</Words>
  <Characters>23086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Chew Ming Ping</dc:creator>
  <cp:lastModifiedBy>Chew Ming Ping</cp:lastModifiedBy>
  <cp:revision>5</cp:revision>
  <cp:lastPrinted>2014-04-07T09:19:00Z</cp:lastPrinted>
  <dcterms:created xsi:type="dcterms:W3CDTF">2014-11-26T06:51:00Z</dcterms:created>
  <dcterms:modified xsi:type="dcterms:W3CDTF">2014-12-01T06:49:00Z</dcterms:modified>
</cp:coreProperties>
</file>